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12025E" w14:textId="21C96528" w:rsidR="00902F06" w:rsidRDefault="00000000" w:rsidP="003F2F9E">
      <w:pPr>
        <w:pStyle w:val="Balk"/>
        <w:rPr>
          <w:rFonts w:ascii="Arial Unicode MS" w:hAnsi="Arial Unicode MS"/>
          <w:b w:val="0"/>
          <w:bCs w:val="0"/>
        </w:rPr>
      </w:pPr>
      <w:r>
        <w:rPr>
          <w:noProof/>
        </w:rPr>
        <w:drawing>
          <wp:anchor distT="152400" distB="152400" distL="152400" distR="152400" simplePos="0" relativeHeight="251670528" behindDoc="0" locked="0" layoutInCell="1" allowOverlap="1" wp14:anchorId="09D05323" wp14:editId="09D05324">
            <wp:simplePos x="0" y="0"/>
            <wp:positionH relativeFrom="margin">
              <wp:posOffset>-6350</wp:posOffset>
            </wp:positionH>
            <wp:positionV relativeFrom="page">
              <wp:posOffset>720000</wp:posOffset>
            </wp:positionV>
            <wp:extent cx="6120057" cy="6120057"/>
            <wp:effectExtent l="0" t="0" r="0" b="0"/>
            <wp:wrapThrough wrapText="bothSides" distL="152400" distR="152400">
              <wp:wrapPolygon edited="1">
                <wp:start x="10273" y="0"/>
                <wp:lineTo x="11876" y="42"/>
                <wp:lineTo x="13352" y="295"/>
                <wp:lineTo x="14766" y="738"/>
                <wp:lineTo x="16137" y="1392"/>
                <wp:lineTo x="17423" y="2257"/>
                <wp:lineTo x="18584" y="3291"/>
                <wp:lineTo x="19533" y="4409"/>
                <wp:lineTo x="20355" y="5716"/>
                <wp:lineTo x="20946" y="7024"/>
                <wp:lineTo x="21389" y="8522"/>
                <wp:lineTo x="21600" y="9977"/>
                <wp:lineTo x="21579" y="11855"/>
                <wp:lineTo x="21326" y="13352"/>
                <wp:lineTo x="20862" y="14808"/>
                <wp:lineTo x="20250" y="16095"/>
                <wp:lineTo x="19427" y="17339"/>
                <wp:lineTo x="18457" y="18457"/>
                <wp:lineTo x="17381" y="19406"/>
                <wp:lineTo x="16221" y="20187"/>
                <wp:lineTo x="14871" y="20841"/>
                <wp:lineTo x="13479" y="21305"/>
                <wp:lineTo x="12108" y="21558"/>
                <wp:lineTo x="10273" y="21621"/>
                <wp:lineTo x="8606" y="21410"/>
                <wp:lineTo x="7088" y="20967"/>
                <wp:lineTo x="5716" y="20355"/>
                <wp:lineTo x="4514" y="19596"/>
                <wp:lineTo x="3480" y="18752"/>
                <wp:lineTo x="2447" y="17677"/>
                <wp:lineTo x="1540" y="16390"/>
                <wp:lineTo x="865" y="15082"/>
                <wp:lineTo x="359" y="13627"/>
                <wp:lineTo x="63" y="12129"/>
                <wp:lineTo x="0" y="10273"/>
                <wp:lineTo x="211" y="8606"/>
                <wp:lineTo x="654" y="7088"/>
                <wp:lineTo x="1266" y="5716"/>
                <wp:lineTo x="2025" y="4514"/>
                <wp:lineTo x="2848" y="3502"/>
                <wp:lineTo x="3945" y="2447"/>
                <wp:lineTo x="5231" y="1540"/>
                <wp:lineTo x="6539" y="865"/>
                <wp:lineTo x="7995" y="359"/>
                <wp:lineTo x="9492" y="63"/>
                <wp:lineTo x="10273" y="0"/>
              </wp:wrapPolygon>
            </wp:wrapThrough>
            <wp:docPr id="1073741825" name="officeArt object" descr="yapıştırılan-görüntü.tiff"/>
            <wp:cNvGraphicFramePr/>
            <a:graphic xmlns:a="http://schemas.openxmlformats.org/drawingml/2006/main">
              <a:graphicData uri="http://schemas.openxmlformats.org/drawingml/2006/picture">
                <pic:pic xmlns:pic="http://schemas.openxmlformats.org/drawingml/2006/picture">
                  <pic:nvPicPr>
                    <pic:cNvPr id="1073741825" name="yapıştırılan-görüntü.tiff" descr="yapıştırılan-görüntü.tiff"/>
                    <pic:cNvPicPr>
                      <a:picLocks noChangeAspect="1"/>
                    </pic:cNvPicPr>
                  </pic:nvPicPr>
                  <pic:blipFill>
                    <a:blip r:embed="rId6"/>
                    <a:stretch>
                      <a:fillRect/>
                    </a:stretch>
                  </pic:blipFill>
                  <pic:spPr>
                    <a:xfrm>
                      <a:off x="0" y="0"/>
                      <a:ext cx="6120057" cy="6120057"/>
                    </a:xfrm>
                    <a:prstGeom prst="rect">
                      <a:avLst/>
                    </a:prstGeom>
                    <a:ln w="12700" cap="flat">
                      <a:noFill/>
                      <a:miter lim="400000"/>
                    </a:ln>
                    <a:effectLst/>
                  </pic:spPr>
                </pic:pic>
              </a:graphicData>
            </a:graphic>
          </wp:anchor>
        </w:drawing>
      </w:r>
      <w:r>
        <w:rPr>
          <w:noProof/>
        </w:rPr>
        <mc:AlternateContent>
          <mc:Choice Requires="wps">
            <w:drawing>
              <wp:anchor distT="152400" distB="152400" distL="152400" distR="152400" simplePos="0" relativeHeight="251671552" behindDoc="0" locked="0" layoutInCell="1" allowOverlap="1" wp14:anchorId="09D05325" wp14:editId="09D05326">
                <wp:simplePos x="0" y="0"/>
                <wp:positionH relativeFrom="margin">
                  <wp:posOffset>-529245</wp:posOffset>
                </wp:positionH>
                <wp:positionV relativeFrom="line">
                  <wp:posOffset>6611101</wp:posOffset>
                </wp:positionV>
                <wp:extent cx="7165848" cy="2488502"/>
                <wp:effectExtent l="0" t="0" r="0" b="0"/>
                <wp:wrapTopAndBottom distT="152400" distB="152400"/>
                <wp:docPr id="1073741826" name="officeArt object" descr="Algoritma Analizi Ödev 2…"/>
                <wp:cNvGraphicFramePr/>
                <a:graphic xmlns:a="http://schemas.openxmlformats.org/drawingml/2006/main">
                  <a:graphicData uri="http://schemas.microsoft.com/office/word/2010/wordprocessingShape">
                    <wps:wsp>
                      <wps:cNvSpPr txBox="1"/>
                      <wps:spPr>
                        <a:xfrm>
                          <a:off x="0" y="0"/>
                          <a:ext cx="7165848" cy="2488502"/>
                        </a:xfrm>
                        <a:prstGeom prst="rect">
                          <a:avLst/>
                        </a:prstGeom>
                        <a:noFill/>
                        <a:ln w="12700" cap="flat">
                          <a:noFill/>
                          <a:miter lim="400000"/>
                        </a:ln>
                        <a:effectLst/>
                      </wps:spPr>
                      <wps:txbx>
                        <w:txbxContent>
                          <w:p w14:paraId="09D05341" w14:textId="77777777" w:rsidR="000958F4" w:rsidRDefault="00000000">
                            <w:pPr>
                              <w:pStyle w:val="Balk"/>
                            </w:pPr>
                            <w:r>
                              <w:t>Algoritma Analizi Ödev 2</w:t>
                            </w:r>
                          </w:p>
                          <w:p w14:paraId="09D05342" w14:textId="77777777" w:rsidR="000958F4" w:rsidRDefault="000958F4">
                            <w:pPr>
                              <w:pStyle w:val="Gvde"/>
                              <w:rPr>
                                <w:sz w:val="40"/>
                                <w:szCs w:val="40"/>
                              </w:rPr>
                            </w:pPr>
                          </w:p>
                          <w:p w14:paraId="09D05343" w14:textId="31B2E953" w:rsidR="000958F4" w:rsidRDefault="00000000">
                            <w:pPr>
                              <w:pStyle w:val="Gvde"/>
                              <w:rPr>
                                <w:sz w:val="40"/>
                                <w:szCs w:val="40"/>
                              </w:rPr>
                            </w:pPr>
                            <w:r>
                              <w:rPr>
                                <w:sz w:val="40"/>
                                <w:szCs w:val="40"/>
                              </w:rPr>
                              <w:t xml:space="preserve">Öğrenci Adı: </w:t>
                            </w:r>
                            <w:r w:rsidR="00684004">
                              <w:rPr>
                                <w:sz w:val="40"/>
                                <w:szCs w:val="40"/>
                              </w:rPr>
                              <w:t>Mehmet Emin Aydin</w:t>
                            </w:r>
                          </w:p>
                          <w:p w14:paraId="09D05344" w14:textId="3F727865" w:rsidR="000958F4" w:rsidRDefault="00000000">
                            <w:pPr>
                              <w:pStyle w:val="Gvde"/>
                              <w:rPr>
                                <w:sz w:val="40"/>
                                <w:szCs w:val="40"/>
                              </w:rPr>
                            </w:pPr>
                            <w:r>
                              <w:rPr>
                                <w:sz w:val="40"/>
                                <w:szCs w:val="40"/>
                              </w:rPr>
                              <w:t>Öğrenci No: 2</w:t>
                            </w:r>
                            <w:r w:rsidR="00684004">
                              <w:rPr>
                                <w:sz w:val="40"/>
                                <w:szCs w:val="40"/>
                              </w:rPr>
                              <w:t>0011011</w:t>
                            </w:r>
                          </w:p>
                          <w:p w14:paraId="09D05345" w14:textId="1D2C8C44" w:rsidR="000958F4" w:rsidRDefault="00000000">
                            <w:pPr>
                              <w:pStyle w:val="Gvde"/>
                              <w:rPr>
                                <w:sz w:val="40"/>
                                <w:szCs w:val="40"/>
                              </w:rPr>
                            </w:pPr>
                            <w:r>
                              <w:rPr>
                                <w:sz w:val="40"/>
                                <w:szCs w:val="40"/>
                              </w:rPr>
                              <w:t>Dersin Eğitmeni: M</w:t>
                            </w:r>
                            <w:r w:rsidR="00684004">
                              <w:rPr>
                                <w:sz w:val="40"/>
                                <w:szCs w:val="40"/>
                              </w:rPr>
                              <w:t>ine Elif Karslıgil</w:t>
                            </w:r>
                          </w:p>
                          <w:p w14:paraId="09D05346" w14:textId="045C8B23" w:rsidR="000958F4" w:rsidRDefault="00000000">
                            <w:pPr>
                              <w:pStyle w:val="Gvde"/>
                            </w:pPr>
                            <w:r>
                              <w:rPr>
                                <w:sz w:val="40"/>
                                <w:szCs w:val="40"/>
                              </w:rPr>
                              <w:t xml:space="preserve">Video Linki: </w:t>
                            </w:r>
                            <w:r w:rsidR="00E62BF7" w:rsidRPr="00E62BF7">
                              <w:rPr>
                                <w:sz w:val="40"/>
                                <w:szCs w:val="40"/>
                              </w:rPr>
                              <w:t>https://youtu.be/D2G83FbItF4</w:t>
                            </w:r>
                          </w:p>
                        </w:txbxContent>
                      </wps:txbx>
                      <wps:bodyPr wrap="square" lIns="50800" tIns="50800" rIns="50800" bIns="50800" numCol="1" anchor="t">
                        <a:noAutofit/>
                      </wps:bodyPr>
                    </wps:wsp>
                  </a:graphicData>
                </a:graphic>
              </wp:anchor>
            </w:drawing>
          </mc:Choice>
          <mc:Fallback>
            <w:pict>
              <v:shapetype w14:anchorId="09D05325" id="_x0000_t202" coordsize="21600,21600" o:spt="202" path="m,l,21600r21600,l21600,xe">
                <v:stroke joinstyle="miter"/>
                <v:path gradientshapeok="t" o:connecttype="rect"/>
              </v:shapetype>
              <v:shape id="officeArt object" o:spid="_x0000_s1026" type="#_x0000_t202" alt="Algoritma Analizi Ödev 2…" style="position:absolute;margin-left:-41.65pt;margin-top:520.55pt;width:564.25pt;height:195.95pt;z-index:251671552;visibility:visible;mso-wrap-style:square;mso-wrap-distance-left:12pt;mso-wrap-distance-top:12pt;mso-wrap-distance-right:12pt;mso-wrap-distance-bottom:12pt;mso-position-horizontal:absolute;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" filled="f" stroked="f" strokeweight="1pt">
                <v:stroke miterlimit="4"/>
                <v:textbox inset="4pt,4pt,4pt,4pt">
                  <w:txbxContent>
                    <w:p w14:paraId="09D05341" w14:textId="77777777" w:rsidR="000958F4" w:rsidRDefault="00000000">
                      <w:pPr>
                        <w:pStyle w:val="Balk"/>
                      </w:pPr>
                      <w:r>
                        <w:t>Algoritma Analizi Ödev 2</w:t>
                      </w:r>
                    </w:p>
                    <w:p w14:paraId="09D05342" w14:textId="77777777" w:rsidR="000958F4" w:rsidRDefault="000958F4">
                      <w:pPr>
                        <w:pStyle w:val="Gvde"/>
                        <w:rPr>
                          <w:sz w:val="40"/>
                          <w:szCs w:val="40"/>
                        </w:rPr>
                      </w:pPr>
                    </w:p>
                    <w:p w14:paraId="09D05343" w14:textId="31B2E953" w:rsidR="000958F4" w:rsidRDefault="00000000">
                      <w:pPr>
                        <w:pStyle w:val="Gvde"/>
                        <w:rPr>
                          <w:sz w:val="40"/>
                          <w:szCs w:val="40"/>
                        </w:rPr>
                      </w:pPr>
                      <w:r>
                        <w:rPr>
                          <w:sz w:val="40"/>
                          <w:szCs w:val="40"/>
                        </w:rPr>
                        <w:t xml:space="preserve">Öğrenci Adı: </w:t>
                      </w:r>
                      <w:r w:rsidR="00684004">
                        <w:rPr>
                          <w:sz w:val="40"/>
                          <w:szCs w:val="40"/>
                        </w:rPr>
                        <w:t>Mehmet Emin Aydin</w:t>
                      </w:r>
                    </w:p>
                    <w:p w14:paraId="09D05344" w14:textId="3F727865" w:rsidR="000958F4" w:rsidRDefault="00000000">
                      <w:pPr>
                        <w:pStyle w:val="Gvde"/>
                        <w:rPr>
                          <w:sz w:val="40"/>
                          <w:szCs w:val="40"/>
                        </w:rPr>
                      </w:pPr>
                      <w:r>
                        <w:rPr>
                          <w:sz w:val="40"/>
                          <w:szCs w:val="40"/>
                        </w:rPr>
                        <w:t>Öğrenci No: 2</w:t>
                      </w:r>
                      <w:r w:rsidR="00684004">
                        <w:rPr>
                          <w:sz w:val="40"/>
                          <w:szCs w:val="40"/>
                        </w:rPr>
                        <w:t>0011011</w:t>
                      </w:r>
                    </w:p>
                    <w:p w14:paraId="09D05345" w14:textId="1D2C8C44" w:rsidR="000958F4" w:rsidRDefault="00000000">
                      <w:pPr>
                        <w:pStyle w:val="Gvde"/>
                        <w:rPr>
                          <w:sz w:val="40"/>
                          <w:szCs w:val="40"/>
                        </w:rPr>
                      </w:pPr>
                      <w:r>
                        <w:rPr>
                          <w:sz w:val="40"/>
                          <w:szCs w:val="40"/>
                        </w:rPr>
                        <w:t>Dersin Eğitmeni: M</w:t>
                      </w:r>
                      <w:r w:rsidR="00684004">
                        <w:rPr>
                          <w:sz w:val="40"/>
                          <w:szCs w:val="40"/>
                        </w:rPr>
                        <w:t>ine Elif Karslıgil</w:t>
                      </w:r>
                    </w:p>
                    <w:p w14:paraId="09D05346" w14:textId="045C8B23" w:rsidR="000958F4" w:rsidRDefault="00000000">
                      <w:pPr>
                        <w:pStyle w:val="Gvde"/>
                      </w:pPr>
                      <w:r>
                        <w:rPr>
                          <w:sz w:val="40"/>
                          <w:szCs w:val="40"/>
                        </w:rPr>
                        <w:t xml:space="preserve">Video Linki: </w:t>
                      </w:r>
                      <w:r w:rsidR="00E62BF7" w:rsidRPr="00E62BF7">
                        <w:rPr>
                          <w:sz w:val="40"/>
                          <w:szCs w:val="40"/>
                        </w:rPr>
                        <w:t>https://youtu.be/D2G83FbItF4</w:t>
                      </w:r>
                    </w:p>
                  </w:txbxContent>
                </v:textbox>
                <w10:wrap type="topAndBottom" anchorx="margin" anchory="line"/>
              </v:shape>
            </w:pict>
          </mc:Fallback>
        </mc:AlternateContent>
      </w:r>
      <w:r>
        <w:rPr>
          <w:rFonts w:ascii="Arial Unicode MS" w:hAnsi="Arial Unicode MS"/>
          <w:b w:val="0"/>
          <w:bCs w:val="0"/>
        </w:rPr>
        <w:br w:type="page"/>
      </w:r>
    </w:p>
    <w:p w14:paraId="4987AECD" w14:textId="77777777" w:rsidR="003F2F9E" w:rsidRPr="003F2F9E" w:rsidRDefault="003F2F9E" w:rsidP="003F2F9E">
      <w:pPr>
        <w:pStyle w:val="Gvde"/>
      </w:pPr>
    </w:p>
    <w:p w14:paraId="547FF5AA" w14:textId="6DA376B9" w:rsidR="00A962C5" w:rsidRDefault="00902F06">
      <w:pPr>
        <w:rPr>
          <w:rFonts w:asciiTheme="majorHAnsi" w:hAnsiTheme="majorHAnsi"/>
          <w:b/>
          <w:bCs/>
          <w:sz w:val="60"/>
          <w:szCs w:val="60"/>
        </w:rPr>
      </w:pPr>
      <w:r>
        <w:rPr>
          <w:rFonts w:asciiTheme="majorHAnsi" w:hAnsiTheme="majorHAnsi"/>
          <w:b/>
          <w:bCs/>
          <w:sz w:val="60"/>
          <w:szCs w:val="60"/>
        </w:rPr>
        <w:t>Soru 1)</w:t>
      </w:r>
    </w:p>
    <w:p w14:paraId="2D84B4FB" w14:textId="77777777" w:rsidR="003F2F9E" w:rsidRDefault="003F2F9E">
      <w:pPr>
        <w:rPr>
          <w:rFonts w:asciiTheme="majorHAnsi" w:hAnsiTheme="majorHAnsi"/>
          <w:b/>
          <w:bCs/>
          <w:sz w:val="60"/>
          <w:szCs w:val="60"/>
        </w:rPr>
      </w:pPr>
    </w:p>
    <w:p w14:paraId="7EC079C7" w14:textId="77777777" w:rsidR="008461F8" w:rsidRPr="00197E44" w:rsidRDefault="008461F8">
      <w:pPr>
        <w:rPr>
          <w:color w:val="000000"/>
          <w:sz w:val="28"/>
          <w:szCs w:val="28"/>
          <w14:textOutline w14:w="0" w14:cap="flat" w14:cmpd="sng" w14:algn="ctr">
            <w14:noFill/>
            <w14:prstDash w14:val="solid"/>
            <w14:bevel/>
          </w14:textOutline>
        </w:rPr>
      </w:pPr>
    </w:p>
    <w:p w14:paraId="23CA0253" w14:textId="77777777" w:rsidR="00121FB0" w:rsidRDefault="00747437">
      <w:pPr>
        <w:pStyle w:val="Balk"/>
        <w:rPr>
          <w:rFonts w:ascii="Times New Roman" w:hAnsi="Times New Roman" w:cs="Times New Roman"/>
          <w:b w:val="0"/>
          <w:bCs w:val="0"/>
          <w:sz w:val="30"/>
          <w:szCs w:val="30"/>
        </w:rPr>
      </w:pPr>
      <w:r w:rsidRPr="00B05736">
        <w:rPr>
          <w:rFonts w:ascii="Times New Roman" w:hAnsi="Times New Roman" w:cs="Times New Roman"/>
          <w:b w:val="0"/>
          <w:bCs w:val="0"/>
          <w:sz w:val="30"/>
          <w:szCs w:val="30"/>
        </w:rPr>
        <w:t>Herbir ikili eleman sorguları oluşturana kadar kişileri n/2 iterasyonla</w:t>
      </w:r>
      <w:r w:rsidR="003A3B4E" w:rsidRPr="00B05736">
        <w:rPr>
          <w:rFonts w:ascii="Times New Roman" w:hAnsi="Times New Roman" w:cs="Times New Roman"/>
          <w:b w:val="0"/>
          <w:bCs w:val="0"/>
          <w:sz w:val="30"/>
          <w:szCs w:val="30"/>
        </w:rPr>
        <w:t xml:space="preserve"> ayırırız. En sonda ikili sorgularda birbirlerini doğrulayan kişiler ya kesin doğru söylüyordur ya da kesin yalan söylüyordur. Bu ikili çiftleri birbirleriyle rekürans bağıntıyla </w:t>
      </w:r>
      <w:r w:rsidR="00CE1300" w:rsidRPr="00B05736">
        <w:rPr>
          <w:rFonts w:ascii="Times New Roman" w:hAnsi="Times New Roman" w:cs="Times New Roman"/>
          <w:b w:val="0"/>
          <w:bCs w:val="0"/>
          <w:sz w:val="30"/>
          <w:szCs w:val="30"/>
        </w:rPr>
        <w:t>combine ederken diğer ikili bağıntıların ilk elemanından itibaren</w:t>
      </w:r>
      <w:r w:rsidR="00B44F41" w:rsidRPr="00B05736">
        <w:rPr>
          <w:rFonts w:ascii="Times New Roman" w:hAnsi="Times New Roman" w:cs="Times New Roman"/>
          <w:b w:val="0"/>
          <w:bCs w:val="0"/>
          <w:sz w:val="30"/>
          <w:szCs w:val="30"/>
        </w:rPr>
        <w:t xml:space="preserve"> soldaki ikilinin ilk elemanıyla sorgulatırız. Birbirlerini doğrularlarsa </w:t>
      </w:r>
      <w:r w:rsidR="007D23AA" w:rsidRPr="00B05736">
        <w:rPr>
          <w:rFonts w:ascii="Times New Roman" w:hAnsi="Times New Roman" w:cs="Times New Roman"/>
          <w:b w:val="0"/>
          <w:bCs w:val="0"/>
          <w:sz w:val="30"/>
          <w:szCs w:val="30"/>
        </w:rPr>
        <w:t xml:space="preserve">sağa atmaya devam ederiz. Tüm bağıntılardan geri dönüldüğünde dizinin en sağından itibaren </w:t>
      </w:r>
      <w:r w:rsidR="00A37D92" w:rsidRPr="00B05736">
        <w:rPr>
          <w:rFonts w:ascii="Times New Roman" w:hAnsi="Times New Roman" w:cs="Times New Roman"/>
          <w:b w:val="0"/>
          <w:bCs w:val="0"/>
          <w:sz w:val="30"/>
          <w:szCs w:val="30"/>
        </w:rPr>
        <w:t xml:space="preserve"> doğru söyleyen kişiler yan yana dizilmiş olur.</w:t>
      </w:r>
    </w:p>
    <w:p w14:paraId="6F0EBBCA" w14:textId="77777777" w:rsidR="00121FB0" w:rsidRDefault="00A37D92" w:rsidP="00121FB0">
      <w:pPr>
        <w:pStyle w:val="Balk"/>
        <w:ind w:firstLine="720"/>
        <w:rPr>
          <w:rFonts w:ascii="Times New Roman" w:hAnsi="Times New Roman" w:cs="Times New Roman"/>
          <w:b w:val="0"/>
          <w:bCs w:val="0"/>
          <w:sz w:val="30"/>
          <w:szCs w:val="30"/>
        </w:rPr>
      </w:pPr>
      <w:r w:rsidRPr="00B05736">
        <w:rPr>
          <w:rFonts w:ascii="Times New Roman" w:hAnsi="Times New Roman" w:cs="Times New Roman"/>
          <w:b w:val="0"/>
          <w:bCs w:val="0"/>
          <w:sz w:val="30"/>
          <w:szCs w:val="30"/>
        </w:rPr>
        <w:t xml:space="preserve"> Notasyonla göstererek anlatırsak; </w:t>
      </w:r>
    </w:p>
    <w:p w14:paraId="29852D86" w14:textId="267B91CE" w:rsidR="000958F4" w:rsidRDefault="00121FB0" w:rsidP="00121FB0">
      <w:pPr>
        <w:pStyle w:val="Balk"/>
        <w:ind w:firstLine="720"/>
        <w:rPr>
          <w:rFonts w:ascii="Times New Roman" w:hAnsi="Times New Roman" w:cs="Times New Roman"/>
          <w:b w:val="0"/>
          <w:bCs w:val="0"/>
          <w:sz w:val="30"/>
          <w:szCs w:val="30"/>
        </w:rPr>
      </w:pPr>
      <w:r>
        <w:rPr>
          <w:rFonts w:ascii="Times New Roman" w:hAnsi="Times New Roman" w:cs="Times New Roman"/>
          <w:b w:val="0"/>
          <w:bCs w:val="0"/>
          <w:sz w:val="30"/>
          <w:szCs w:val="30"/>
        </w:rPr>
        <w:t xml:space="preserve">ABCDEFGH </w:t>
      </w:r>
      <w:r w:rsidR="009E1A64" w:rsidRPr="00B05736">
        <w:rPr>
          <w:rFonts w:ascii="Times New Roman" w:hAnsi="Times New Roman" w:cs="Times New Roman"/>
          <w:b w:val="0"/>
          <w:bCs w:val="0"/>
          <w:sz w:val="30"/>
          <w:szCs w:val="30"/>
        </w:rPr>
        <w:t xml:space="preserve">kişileri olsun. </w:t>
      </w:r>
      <w:r w:rsidR="00F108A6">
        <w:rPr>
          <w:rFonts w:ascii="Times New Roman" w:hAnsi="Times New Roman" w:cs="Times New Roman"/>
          <w:b w:val="0"/>
          <w:bCs w:val="0"/>
          <w:sz w:val="30"/>
          <w:szCs w:val="30"/>
        </w:rPr>
        <w:t>X in Y için ifadesi</w:t>
      </w:r>
      <w:r w:rsidR="006831F4">
        <w:rPr>
          <w:rFonts w:ascii="Times New Roman" w:hAnsi="Times New Roman" w:cs="Times New Roman"/>
          <w:b w:val="0"/>
          <w:bCs w:val="0"/>
          <w:sz w:val="30"/>
          <w:szCs w:val="30"/>
        </w:rPr>
        <w:t xml:space="preserve"> Xy(ifade) olarak gösterilirse</w:t>
      </w:r>
      <w:r w:rsidR="00D34C95">
        <w:rPr>
          <w:rFonts w:ascii="Times New Roman" w:hAnsi="Times New Roman" w:cs="Times New Roman"/>
          <w:b w:val="0"/>
          <w:bCs w:val="0"/>
          <w:sz w:val="30"/>
          <w:szCs w:val="30"/>
        </w:rPr>
        <w:t>;</w:t>
      </w:r>
    </w:p>
    <w:p w14:paraId="3C4D8001" w14:textId="574E750F" w:rsidR="00434F8B" w:rsidRPr="00434F8B" w:rsidRDefault="00434F8B" w:rsidP="00434F8B">
      <w:pPr>
        <w:pStyle w:val="Gvde"/>
      </w:pPr>
      <w:r>
        <w:t>X:</w:t>
      </w:r>
      <w:r w:rsidR="00C162B5">
        <w:t xml:space="preserve">çaldı; </w:t>
      </w:r>
      <w:r w:rsidR="00C162B5">
        <w:tab/>
        <w:t>Y:çalmadı.</w:t>
      </w:r>
    </w:p>
    <w:p w14:paraId="12AD6619" w14:textId="77777777" w:rsidR="00D34C95" w:rsidRDefault="00D34C95" w:rsidP="00D34C95">
      <w:pPr>
        <w:pStyle w:val="Gvde"/>
      </w:pPr>
    </w:p>
    <w:p w14:paraId="2B522A6A" w14:textId="181D9BF9" w:rsidR="00D34C95" w:rsidRPr="00D34C95" w:rsidRDefault="00D34C95" w:rsidP="00D34C95">
      <w:pPr>
        <w:pStyle w:val="Gvde"/>
      </w:pPr>
      <w:r>
        <w:t xml:space="preserve">Gerçek verilere hakim olduğumuzu varsayarak ABCEF nin doğru söylediğini </w:t>
      </w:r>
      <w:r w:rsidR="008F2AC4">
        <w:t>biliyor olalım.</w:t>
      </w:r>
    </w:p>
    <w:p w14:paraId="554CE75B" w14:textId="77777777" w:rsidR="00121FB0" w:rsidRDefault="00121FB0" w:rsidP="00121FB0">
      <w:pPr>
        <w:pStyle w:val="Gvde"/>
      </w:pPr>
    </w:p>
    <w:p w14:paraId="7CBAE1DC" w14:textId="689B3872" w:rsidR="00121FB0" w:rsidRDefault="00121FB0" w:rsidP="00121FB0">
      <w:pPr>
        <w:pStyle w:val="Gvde"/>
      </w:pPr>
      <w:r>
        <w:tab/>
      </w:r>
      <w:r>
        <w:tab/>
        <w:t>ABCD</w:t>
      </w:r>
      <w:r>
        <w:tab/>
      </w:r>
      <w:r>
        <w:tab/>
      </w:r>
      <w:r>
        <w:tab/>
      </w:r>
      <w:r>
        <w:tab/>
      </w:r>
      <w:r>
        <w:tab/>
        <w:t>EFGH</w:t>
      </w:r>
    </w:p>
    <w:p w14:paraId="50CB0E89" w14:textId="3191DD1A" w:rsidR="00F108A6" w:rsidRDefault="00F108A6" w:rsidP="00121FB0">
      <w:pPr>
        <w:pStyle w:val="Gvde"/>
      </w:pPr>
      <w:r>
        <w:t>AB</w:t>
      </w:r>
      <w:r>
        <w:tab/>
      </w:r>
      <w:r>
        <w:tab/>
      </w:r>
      <w:r>
        <w:tab/>
        <w:t>CD</w:t>
      </w:r>
      <w:r>
        <w:tab/>
      </w:r>
      <w:r>
        <w:tab/>
      </w:r>
      <w:r>
        <w:tab/>
        <w:t>EF</w:t>
      </w:r>
      <w:r>
        <w:tab/>
      </w:r>
      <w:r>
        <w:tab/>
      </w:r>
      <w:r>
        <w:tab/>
        <w:t>GH</w:t>
      </w:r>
    </w:p>
    <w:p w14:paraId="69F4B8AC" w14:textId="3CA27A6A" w:rsidR="00F108A6" w:rsidRDefault="00F108A6" w:rsidP="00121FB0">
      <w:pPr>
        <w:pStyle w:val="Gvde"/>
      </w:pPr>
      <w:r>
        <w:t>A</w:t>
      </w:r>
      <w:r w:rsidR="006831F4">
        <w:t>b(</w:t>
      </w:r>
      <w:r w:rsidR="00C162B5">
        <w:t>Y</w:t>
      </w:r>
      <w:r w:rsidR="006831F4">
        <w:t>),Ba(</w:t>
      </w:r>
      <w:r w:rsidR="00C162B5">
        <w:t>Y</w:t>
      </w:r>
      <w:r w:rsidR="006831F4">
        <w:t>)</w:t>
      </w:r>
      <w:r w:rsidR="008F2AC4">
        <w:tab/>
        <w:t xml:space="preserve">        Cd(</w:t>
      </w:r>
      <w:r w:rsidR="00C85F09">
        <w:t>X</w:t>
      </w:r>
      <w:r w:rsidR="008F2AC4">
        <w:t>)</w:t>
      </w:r>
      <w:r w:rsidR="00C85F09">
        <w:t>,Dc(</w:t>
      </w:r>
      <w:r w:rsidR="00B56EA2">
        <w:t>X</w:t>
      </w:r>
      <w:r w:rsidR="00C85F09">
        <w:t>)</w:t>
      </w:r>
      <w:r w:rsidR="00B56EA2">
        <w:tab/>
      </w:r>
      <w:r w:rsidR="00B56EA2">
        <w:tab/>
      </w:r>
      <w:r w:rsidR="00B366B7">
        <w:t>Ef(Y),Fe(Y)</w:t>
      </w:r>
      <w:r w:rsidR="00B366B7">
        <w:tab/>
      </w:r>
      <w:r w:rsidR="00B366B7">
        <w:tab/>
        <w:t>Gh(Y),Hg(Y)</w:t>
      </w:r>
    </w:p>
    <w:p w14:paraId="0EE94740" w14:textId="77777777" w:rsidR="00B366B7" w:rsidRDefault="00B366B7" w:rsidP="00121FB0">
      <w:pPr>
        <w:pStyle w:val="Gvde"/>
      </w:pPr>
    </w:p>
    <w:p w14:paraId="28CCD06F" w14:textId="36B3F745" w:rsidR="006F2171" w:rsidRDefault="00426FE9" w:rsidP="00121FB0">
      <w:pPr>
        <w:pStyle w:val="Gvde"/>
      </w:pPr>
      <w:r>
        <w:t>A ve C için</w:t>
      </w:r>
      <w:r w:rsidR="0070660F">
        <w:tab/>
      </w:r>
      <w:r w:rsidR="0070660F">
        <w:tab/>
      </w:r>
      <w:r w:rsidR="0070660F">
        <w:tab/>
      </w:r>
      <w:r w:rsidR="0070660F">
        <w:tab/>
      </w:r>
      <w:r w:rsidR="0070660F">
        <w:tab/>
        <w:t>E ve G için</w:t>
      </w:r>
    </w:p>
    <w:p w14:paraId="068D99FD" w14:textId="77777777" w:rsidR="00426FE9" w:rsidRDefault="00426FE9" w:rsidP="00121FB0">
      <w:pPr>
        <w:pStyle w:val="Gvde"/>
      </w:pPr>
    </w:p>
    <w:p w14:paraId="54C54F05" w14:textId="65CC4ECD" w:rsidR="00426FE9" w:rsidRDefault="00426FE9" w:rsidP="00121FB0">
      <w:pPr>
        <w:pStyle w:val="Gvde"/>
      </w:pPr>
      <w:r>
        <w:t>Ac(Y),Ca(Y) olaca</w:t>
      </w:r>
      <w:r w:rsidR="00F62A9F">
        <w:t>ğından</w:t>
      </w:r>
      <w:r w:rsidR="0070660F">
        <w:tab/>
      </w:r>
      <w:r w:rsidR="0070660F">
        <w:tab/>
      </w:r>
      <w:r w:rsidR="0070660F">
        <w:tab/>
      </w:r>
      <w:r w:rsidR="003265BF">
        <w:t>Eg(X),Ge(</w:t>
      </w:r>
      <w:r w:rsidR="00AB27FB">
        <w:t>X</w:t>
      </w:r>
      <w:r w:rsidR="003265BF">
        <w:t>)</w:t>
      </w:r>
      <w:r w:rsidR="00AB27FB">
        <w:t xml:space="preserve"> olacağından</w:t>
      </w:r>
    </w:p>
    <w:p w14:paraId="7D62A7DA" w14:textId="4F0E13FC" w:rsidR="00F62A9F" w:rsidRDefault="00F62A9F" w:rsidP="00121FB0">
      <w:pPr>
        <w:pStyle w:val="Gvde"/>
      </w:pPr>
    </w:p>
    <w:p w14:paraId="227C002A" w14:textId="5E86DE1E" w:rsidR="0070660F" w:rsidRDefault="0070660F" w:rsidP="00121FB0">
      <w:pPr>
        <w:pStyle w:val="Gvde"/>
      </w:pPr>
      <w:r>
        <w:tab/>
      </w:r>
      <w:r>
        <w:tab/>
        <w:t>DCAB</w:t>
      </w:r>
      <w:r>
        <w:tab/>
      </w:r>
      <w:r>
        <w:tab/>
      </w:r>
      <w:r>
        <w:tab/>
      </w:r>
      <w:r>
        <w:tab/>
      </w:r>
      <w:r w:rsidR="00FC636C">
        <w:t>EF ve GH çiftlerinden biri hırsız diğeri doğru</w:t>
      </w:r>
    </w:p>
    <w:p w14:paraId="735B3BC6" w14:textId="77777777" w:rsidR="00FC636C" w:rsidRDefault="00FC636C" w:rsidP="00121FB0">
      <w:pPr>
        <w:pStyle w:val="Gvde"/>
      </w:pPr>
    </w:p>
    <w:p w14:paraId="3D62661B" w14:textId="17797FC8" w:rsidR="00FC636C" w:rsidRDefault="00FC636C" w:rsidP="00121FB0">
      <w:pPr>
        <w:pStyle w:val="Gvde"/>
      </w:pPr>
      <w:r>
        <w:t xml:space="preserve">Çoğunluk doğru olduğuna </w:t>
      </w:r>
      <w:r w:rsidR="0011778A">
        <w:t xml:space="preserve">ve D ve CAB ayrı görüşte olduğuna göre </w:t>
      </w:r>
      <w:r w:rsidR="00F93AA2">
        <w:t>CAB nin onayladığı ikili sağa kayacak ve tamamlanmış olacak.</w:t>
      </w:r>
    </w:p>
    <w:p w14:paraId="32DD2A88" w14:textId="77777777" w:rsidR="00F93AA2" w:rsidRDefault="00F93AA2" w:rsidP="00121FB0">
      <w:pPr>
        <w:pStyle w:val="Gvde"/>
      </w:pPr>
    </w:p>
    <w:p w14:paraId="706DA442" w14:textId="7630AD24" w:rsidR="00F93AA2" w:rsidRDefault="00F93AA2" w:rsidP="00121FB0">
      <w:pPr>
        <w:pStyle w:val="Gvde"/>
      </w:pPr>
      <w:r>
        <w:t>C ve E için</w:t>
      </w:r>
    </w:p>
    <w:p w14:paraId="76E98D9D" w14:textId="1905EF49" w:rsidR="00F93AA2" w:rsidRDefault="00F93AA2" w:rsidP="00121FB0">
      <w:pPr>
        <w:pStyle w:val="Gvde"/>
      </w:pPr>
      <w:r>
        <w:tab/>
      </w:r>
      <w:r>
        <w:tab/>
      </w:r>
      <w:r>
        <w:tab/>
      </w:r>
      <w:r w:rsidR="0011648F">
        <w:t>Ce(Y),Ec(Y) olacağından</w:t>
      </w:r>
    </w:p>
    <w:p w14:paraId="4F1C4F08" w14:textId="4A167C4D" w:rsidR="0011648F" w:rsidRDefault="0011648F" w:rsidP="00121FB0">
      <w:pPr>
        <w:pStyle w:val="Gvde"/>
      </w:pPr>
      <w:r>
        <w:tab/>
      </w:r>
      <w:r>
        <w:tab/>
      </w:r>
      <w:r>
        <w:tab/>
      </w:r>
    </w:p>
    <w:p w14:paraId="5AB3D2D2" w14:textId="2CF0CE31" w:rsidR="0011648F" w:rsidRDefault="0011648F" w:rsidP="00121FB0">
      <w:pPr>
        <w:pStyle w:val="Gvde"/>
      </w:pPr>
      <w:r>
        <w:tab/>
      </w:r>
      <w:r>
        <w:tab/>
      </w:r>
      <w:r>
        <w:tab/>
      </w:r>
      <w:r w:rsidR="00967F54">
        <w:t>DGH</w:t>
      </w:r>
      <w:r w:rsidR="002F12DE">
        <w:t>CABEF olarak birleştirme işlemi tamamlanmış olur ve en sağdan H ye kadar olan kişilerin doğru söylediği bilinir.</w:t>
      </w:r>
    </w:p>
    <w:p w14:paraId="5BCE4D18" w14:textId="77777777" w:rsidR="0011778A" w:rsidRDefault="0011778A" w:rsidP="00121FB0">
      <w:pPr>
        <w:pStyle w:val="Gvde"/>
      </w:pPr>
    </w:p>
    <w:p w14:paraId="3A2E23DA" w14:textId="08D0CCD4" w:rsidR="0011778A" w:rsidRPr="00121FB0" w:rsidRDefault="0011778A" w:rsidP="00121FB0">
      <w:pPr>
        <w:pStyle w:val="Gvde"/>
      </w:pPr>
      <w:r>
        <w:tab/>
      </w:r>
      <w:r>
        <w:tab/>
      </w:r>
      <w:r>
        <w:tab/>
      </w:r>
    </w:p>
    <w:p w14:paraId="2607FE7B" w14:textId="65359D12" w:rsidR="00B05736" w:rsidRDefault="00EF1FE1" w:rsidP="00B05736">
      <w:pPr>
        <w:pStyle w:val="Gvde"/>
      </w:pPr>
      <w:r>
        <w:t xml:space="preserve">0 dan n/2 ye ve n/2+1den n e </w:t>
      </w:r>
      <w:r w:rsidR="00DA5B02">
        <w:t>kadar olan iki taraf da ayrı ayrı rekürsif ilerlediğinden 2 adet rekürans ve en sonda elemanları birleştirirken eleman sayısı kadar karşılaştırma yaptığımızdan</w:t>
      </w:r>
    </w:p>
    <w:p w14:paraId="6DFD76BC" w14:textId="77777777" w:rsidR="00DA5B02" w:rsidRDefault="00DA5B02" w:rsidP="00B05736">
      <w:pPr>
        <w:pStyle w:val="Gvde"/>
      </w:pPr>
    </w:p>
    <w:p w14:paraId="5D3A1086" w14:textId="5933750A" w:rsidR="00B05736" w:rsidRPr="00B05736" w:rsidRDefault="00C54D20" w:rsidP="00B05736">
      <w:pPr>
        <w:pStyle w:val="Gvde"/>
      </w:pPr>
      <w:r>
        <w:t>T(n) =</w:t>
      </w:r>
      <w:r w:rsidR="00C25786">
        <w:t>2*T</w:t>
      </w:r>
      <w:r>
        <w:t>(n/2)</w:t>
      </w:r>
      <w:r w:rsidR="00CF4BC2">
        <w:t>+</w:t>
      </w:r>
      <w:r w:rsidR="00636969">
        <w:t>c*</w:t>
      </w:r>
      <w:r w:rsidR="00CF4BC2">
        <w:t xml:space="preserve">n   olacağından   </w:t>
      </w:r>
      <w:r w:rsidR="00C25786">
        <w:t xml:space="preserve"> </w:t>
      </w:r>
      <w:r w:rsidR="00B80BFA">
        <w:t>n*logn olarak ifade edebiliriz.</w:t>
      </w:r>
    </w:p>
    <w:p w14:paraId="4FF91E4E" w14:textId="77777777" w:rsidR="003F2F9E" w:rsidRPr="00B05736" w:rsidRDefault="003F2F9E" w:rsidP="003F2F9E">
      <w:pPr>
        <w:pStyle w:val="Gvde"/>
        <w:rPr>
          <w:rFonts w:ascii="Times New Roman" w:hAnsi="Times New Roman" w:cs="Times New Roman"/>
          <w:sz w:val="24"/>
          <w:szCs w:val="24"/>
        </w:rPr>
      </w:pPr>
    </w:p>
    <w:p w14:paraId="2FA85AFA" w14:textId="77777777" w:rsidR="003F2F9E" w:rsidRDefault="003F2F9E" w:rsidP="003F2F9E">
      <w:pPr>
        <w:pStyle w:val="Gvde"/>
      </w:pPr>
    </w:p>
    <w:p w14:paraId="4EC5CC63" w14:textId="77777777" w:rsidR="003F2F9E" w:rsidRDefault="003F2F9E" w:rsidP="003F2F9E">
      <w:pPr>
        <w:pStyle w:val="Gvde"/>
      </w:pPr>
    </w:p>
    <w:p w14:paraId="256B0C05" w14:textId="77777777" w:rsidR="003F2F9E" w:rsidRDefault="003F2F9E" w:rsidP="003F2F9E">
      <w:pPr>
        <w:pStyle w:val="Gvde"/>
      </w:pPr>
    </w:p>
    <w:p w14:paraId="4B769C19" w14:textId="77777777" w:rsidR="003F2F9E" w:rsidRDefault="003F2F9E" w:rsidP="003F2F9E">
      <w:pPr>
        <w:pStyle w:val="Gvde"/>
      </w:pPr>
    </w:p>
    <w:p w14:paraId="1CF6F931" w14:textId="77777777" w:rsidR="003F2F9E" w:rsidRDefault="003F2F9E" w:rsidP="003F2F9E">
      <w:pPr>
        <w:pStyle w:val="Gvde"/>
      </w:pPr>
    </w:p>
    <w:p w14:paraId="56E3570D" w14:textId="77777777" w:rsidR="003F2F9E" w:rsidRDefault="003F2F9E" w:rsidP="003F2F9E">
      <w:pPr>
        <w:pStyle w:val="Gvde"/>
      </w:pPr>
    </w:p>
    <w:p w14:paraId="19B8BA2B" w14:textId="77777777" w:rsidR="003F2F9E" w:rsidRDefault="003F2F9E" w:rsidP="003F2F9E">
      <w:pPr>
        <w:pStyle w:val="Gvde"/>
      </w:pPr>
    </w:p>
    <w:p w14:paraId="25688305" w14:textId="77777777" w:rsidR="003F2F9E" w:rsidRDefault="003F2F9E" w:rsidP="003F2F9E">
      <w:pPr>
        <w:pStyle w:val="Gvde"/>
      </w:pPr>
    </w:p>
    <w:p w14:paraId="6DF4748A" w14:textId="77777777" w:rsidR="003F2F9E" w:rsidRDefault="003F2F9E">
      <w:pPr>
        <w:pStyle w:val="Balk"/>
      </w:pPr>
      <w:r>
        <w:t>Soru 2)</w:t>
      </w:r>
    </w:p>
    <w:p w14:paraId="09D052EF" w14:textId="51EC3685" w:rsidR="000958F4" w:rsidRDefault="00000000">
      <w:pPr>
        <w:pStyle w:val="Balk"/>
      </w:pPr>
      <w:r>
        <w:t>1 - Problem Tanımı</w:t>
      </w:r>
    </w:p>
    <w:p w14:paraId="09D052F0" w14:textId="15A60436" w:rsidR="000958F4" w:rsidRDefault="00000000">
      <w:pPr>
        <w:pStyle w:val="Gvde"/>
        <w:rPr>
          <w:sz w:val="30"/>
          <w:szCs w:val="30"/>
        </w:rPr>
      </w:pPr>
      <w:r>
        <w:rPr>
          <w:sz w:val="32"/>
          <w:szCs w:val="32"/>
        </w:rPr>
        <w:tab/>
        <w:t xml:space="preserve">Bu problemde amaç kendi içinde birbirinden farklı boyutta elemanlar içeren ve diğer dizide bir eşi olan ‘kilit’ ve ‘anahtar’ dizilerindeki kilit ve anahtarları kendi </w:t>
      </w:r>
      <w:r w:rsidR="004957CD">
        <w:rPr>
          <w:sz w:val="32"/>
          <w:szCs w:val="32"/>
        </w:rPr>
        <w:t xml:space="preserve">içlerinde </w:t>
      </w:r>
      <w:r>
        <w:rPr>
          <w:sz w:val="32"/>
          <w:szCs w:val="32"/>
        </w:rPr>
        <w:t xml:space="preserve">kıyaslamadan sıralamak ve eşleştirmektir. Bunu en efektif </w:t>
      </w:r>
      <w:r w:rsidR="003B45DA">
        <w:rPr>
          <w:sz w:val="32"/>
          <w:szCs w:val="32"/>
        </w:rPr>
        <w:t>şekilde yapmak için Quick Sort yaklaşımı kullanılmalıdır.</w:t>
      </w:r>
    </w:p>
    <w:p w14:paraId="09D052F1" w14:textId="77777777" w:rsidR="000958F4" w:rsidRDefault="000958F4">
      <w:pPr>
        <w:pStyle w:val="Gvde"/>
        <w:rPr>
          <w:sz w:val="40"/>
          <w:szCs w:val="40"/>
        </w:rPr>
      </w:pPr>
    </w:p>
    <w:p w14:paraId="09D052F2" w14:textId="77777777" w:rsidR="000958F4" w:rsidRDefault="000958F4">
      <w:pPr>
        <w:pStyle w:val="Gvde"/>
      </w:pPr>
    </w:p>
    <w:p w14:paraId="09D052F3" w14:textId="77777777" w:rsidR="000958F4" w:rsidRDefault="00000000">
      <w:pPr>
        <w:pStyle w:val="Balk"/>
      </w:pPr>
      <w:r>
        <w:t>2 - Problemin Çözümü</w:t>
      </w:r>
    </w:p>
    <w:p w14:paraId="09D052F4" w14:textId="77777777" w:rsidR="000958F4" w:rsidRDefault="000958F4">
      <w:pPr>
        <w:pStyle w:val="Gvde"/>
        <w:rPr>
          <w:sz w:val="30"/>
          <w:szCs w:val="30"/>
        </w:rPr>
      </w:pPr>
    </w:p>
    <w:p w14:paraId="09D052F5" w14:textId="77777777" w:rsidR="000958F4" w:rsidRDefault="00000000">
      <w:pPr>
        <w:pStyle w:val="Gvde"/>
        <w:rPr>
          <w:sz w:val="32"/>
          <w:szCs w:val="32"/>
        </w:rPr>
      </w:pPr>
      <w:r>
        <w:rPr>
          <w:sz w:val="32"/>
          <w:szCs w:val="32"/>
        </w:rPr>
        <w:t>1. Rastgele Pivota Dayalı Eşleme (matchPairs Fonksiyonu):</w:t>
      </w:r>
    </w:p>
    <w:p w14:paraId="09D052F6" w14:textId="77777777" w:rsidR="000958F4" w:rsidRDefault="00000000">
      <w:pPr>
        <w:pStyle w:val="Gvde"/>
        <w:rPr>
          <w:sz w:val="32"/>
          <w:szCs w:val="32"/>
        </w:rPr>
      </w:pPr>
      <w:r>
        <w:rPr>
          <w:sz w:val="32"/>
          <w:szCs w:val="32"/>
          <w:lang w:val="de-DE"/>
        </w:rPr>
        <w:t xml:space="preserve">   - Her ad</w:t>
      </w:r>
      <w:r>
        <w:rPr>
          <w:sz w:val="32"/>
          <w:szCs w:val="32"/>
        </w:rPr>
        <w:t>ımda bir rastgele pivot eleman seçilir.</w:t>
      </w:r>
    </w:p>
    <w:p w14:paraId="09D052F7" w14:textId="77777777" w:rsidR="000958F4" w:rsidRDefault="00000000">
      <w:pPr>
        <w:pStyle w:val="Gvde"/>
        <w:rPr>
          <w:sz w:val="32"/>
          <w:szCs w:val="32"/>
        </w:rPr>
      </w:pPr>
      <w:r>
        <w:rPr>
          <w:sz w:val="32"/>
          <w:szCs w:val="32"/>
          <w:lang w:val="de-DE"/>
        </w:rPr>
        <w:t xml:space="preserve">   - Se</w:t>
      </w:r>
      <w:r>
        <w:rPr>
          <w:sz w:val="32"/>
          <w:szCs w:val="32"/>
        </w:rPr>
        <w:t>çilen pivot eleman kullanılarak "lock" dizisi ikiye b</w:t>
      </w:r>
      <w:r>
        <w:rPr>
          <w:sz w:val="32"/>
          <w:szCs w:val="32"/>
          <w:lang w:val="sv-SE"/>
        </w:rPr>
        <w:t>ö</w:t>
      </w:r>
      <w:r>
        <w:rPr>
          <w:sz w:val="32"/>
          <w:szCs w:val="32"/>
        </w:rPr>
        <w:t>lünür.</w:t>
      </w:r>
    </w:p>
    <w:p w14:paraId="09D052F8" w14:textId="77777777" w:rsidR="000958F4" w:rsidRDefault="00000000">
      <w:pPr>
        <w:pStyle w:val="Gvde"/>
        <w:rPr>
          <w:sz w:val="32"/>
          <w:szCs w:val="32"/>
        </w:rPr>
      </w:pPr>
      <w:r>
        <w:rPr>
          <w:sz w:val="32"/>
          <w:szCs w:val="32"/>
        </w:rPr>
        <w:t xml:space="preserve">   - "key" dizisi de pivot elemanı kullanılarak b</w:t>
      </w:r>
      <w:r>
        <w:rPr>
          <w:sz w:val="32"/>
          <w:szCs w:val="32"/>
          <w:lang w:val="sv-SE"/>
        </w:rPr>
        <w:t>ö</w:t>
      </w:r>
      <w:r>
        <w:rPr>
          <w:sz w:val="32"/>
          <w:szCs w:val="32"/>
        </w:rPr>
        <w:t>lünür.</w:t>
      </w:r>
    </w:p>
    <w:p w14:paraId="09D052F9" w14:textId="015C8BBA" w:rsidR="000958F4" w:rsidRDefault="00000000">
      <w:pPr>
        <w:pStyle w:val="Gvde"/>
        <w:rPr>
          <w:sz w:val="32"/>
          <w:szCs w:val="32"/>
        </w:rPr>
      </w:pPr>
      <w:r>
        <w:rPr>
          <w:sz w:val="32"/>
          <w:szCs w:val="32"/>
        </w:rPr>
        <w:t xml:space="preserve">   - Bu işlem, her seçilen </w:t>
      </w:r>
      <w:r w:rsidR="00C83E18">
        <w:rPr>
          <w:sz w:val="32"/>
          <w:szCs w:val="32"/>
        </w:rPr>
        <w:t xml:space="preserve">rastgele </w:t>
      </w:r>
      <w:r>
        <w:rPr>
          <w:sz w:val="32"/>
          <w:szCs w:val="32"/>
        </w:rPr>
        <w:t>pivot eleman için tekrarlanır.</w:t>
      </w:r>
    </w:p>
    <w:p w14:paraId="09D052FA" w14:textId="77777777" w:rsidR="000958F4" w:rsidRDefault="000958F4">
      <w:pPr>
        <w:pStyle w:val="Gvde"/>
        <w:rPr>
          <w:sz w:val="32"/>
          <w:szCs w:val="32"/>
        </w:rPr>
      </w:pPr>
    </w:p>
    <w:p w14:paraId="09D052FB" w14:textId="77777777" w:rsidR="000958F4" w:rsidRDefault="00000000">
      <w:pPr>
        <w:pStyle w:val="Gvde"/>
        <w:rPr>
          <w:sz w:val="32"/>
          <w:szCs w:val="32"/>
        </w:rPr>
      </w:pPr>
      <w:r>
        <w:rPr>
          <w:sz w:val="32"/>
          <w:szCs w:val="32"/>
        </w:rPr>
        <w:t>2. Partition Fonksiyonu:</w:t>
      </w:r>
    </w:p>
    <w:p w14:paraId="09D052FD" w14:textId="0BA044C6" w:rsidR="000958F4" w:rsidRDefault="00000000" w:rsidP="00777E75">
      <w:pPr>
        <w:pStyle w:val="Gvde"/>
        <w:rPr>
          <w:sz w:val="32"/>
          <w:szCs w:val="32"/>
        </w:rPr>
      </w:pPr>
      <w:r>
        <w:rPr>
          <w:sz w:val="32"/>
          <w:szCs w:val="32"/>
        </w:rPr>
        <w:t xml:space="preserve">   - Belirlenen pivot elemanına g</w:t>
      </w:r>
      <w:r>
        <w:rPr>
          <w:sz w:val="32"/>
          <w:szCs w:val="32"/>
          <w:lang w:val="sv-SE"/>
        </w:rPr>
        <w:t>ö</w:t>
      </w:r>
      <w:r>
        <w:rPr>
          <w:sz w:val="32"/>
          <w:szCs w:val="32"/>
        </w:rPr>
        <w:t>re "lock" dizisi</w:t>
      </w:r>
      <w:r w:rsidR="001D1DB3">
        <w:rPr>
          <w:sz w:val="32"/>
          <w:szCs w:val="32"/>
        </w:rPr>
        <w:t>nde</w:t>
      </w:r>
      <w:r w:rsidR="0037538C">
        <w:rPr>
          <w:sz w:val="32"/>
          <w:szCs w:val="32"/>
        </w:rPr>
        <w:t xml:space="preserve">, pivottan küçük elemanlar sol tarafta ve pivottan büyük olanlar pivotun sağ tarafından olacak şekilde </w:t>
      </w:r>
      <w:r w:rsidR="00777E75">
        <w:rPr>
          <w:sz w:val="32"/>
          <w:szCs w:val="32"/>
        </w:rPr>
        <w:t>sıralanır.</w:t>
      </w:r>
    </w:p>
    <w:p w14:paraId="09D052FE" w14:textId="77777777" w:rsidR="000958F4" w:rsidRDefault="00000000">
      <w:pPr>
        <w:pStyle w:val="Gvde"/>
        <w:rPr>
          <w:sz w:val="32"/>
          <w:szCs w:val="32"/>
        </w:rPr>
      </w:pPr>
      <w:r>
        <w:rPr>
          <w:sz w:val="32"/>
          <w:szCs w:val="32"/>
        </w:rPr>
        <w:t xml:space="preserve">   - Aynı işlem "key" dizisi iç</w:t>
      </w:r>
      <w:r>
        <w:rPr>
          <w:sz w:val="32"/>
          <w:szCs w:val="32"/>
          <w:lang w:val="nl-NL"/>
        </w:rPr>
        <w:t>in de ger</w:t>
      </w:r>
      <w:r>
        <w:rPr>
          <w:sz w:val="32"/>
          <w:szCs w:val="32"/>
        </w:rPr>
        <w:t>çekleştirilir.</w:t>
      </w:r>
    </w:p>
    <w:p w14:paraId="09D052FF" w14:textId="77777777" w:rsidR="000958F4" w:rsidRDefault="000958F4">
      <w:pPr>
        <w:pStyle w:val="Gvde"/>
        <w:rPr>
          <w:sz w:val="32"/>
          <w:szCs w:val="32"/>
        </w:rPr>
      </w:pPr>
    </w:p>
    <w:p w14:paraId="09D05300" w14:textId="77777777" w:rsidR="000958F4" w:rsidRDefault="00000000">
      <w:pPr>
        <w:pStyle w:val="Gvde"/>
        <w:rPr>
          <w:sz w:val="32"/>
          <w:szCs w:val="32"/>
        </w:rPr>
      </w:pPr>
      <w:r>
        <w:rPr>
          <w:sz w:val="32"/>
          <w:szCs w:val="32"/>
        </w:rPr>
        <w:t>3. Recursive Yaklaşım:</w:t>
      </w:r>
    </w:p>
    <w:p w14:paraId="09D05301" w14:textId="1FF7FAB2" w:rsidR="000958F4" w:rsidRDefault="00000000">
      <w:pPr>
        <w:pStyle w:val="Gvde"/>
        <w:rPr>
          <w:sz w:val="32"/>
          <w:szCs w:val="32"/>
        </w:rPr>
      </w:pPr>
      <w:r>
        <w:rPr>
          <w:sz w:val="32"/>
          <w:szCs w:val="32"/>
          <w:lang w:val="de-DE"/>
        </w:rPr>
        <w:t xml:space="preserve">   - </w:t>
      </w:r>
      <w:r w:rsidR="00777E75">
        <w:rPr>
          <w:sz w:val="32"/>
          <w:szCs w:val="32"/>
          <w:lang w:val="de-DE"/>
        </w:rPr>
        <w:t>Pivotun solunda ve sağında olan kümeler için random pivot seçimiyle bu işlemler altkümelerde de tekrarlanır.</w:t>
      </w:r>
    </w:p>
    <w:p w14:paraId="09D05302" w14:textId="0759433A" w:rsidR="000958F4" w:rsidRDefault="00000000">
      <w:pPr>
        <w:pStyle w:val="Gvde"/>
      </w:pPr>
      <w:r>
        <w:rPr>
          <w:sz w:val="32"/>
          <w:szCs w:val="32"/>
        </w:rPr>
        <w:t xml:space="preserve">   </w:t>
      </w:r>
    </w:p>
    <w:p w14:paraId="09D05303" w14:textId="77777777" w:rsidR="000958F4" w:rsidRDefault="00000000">
      <w:pPr>
        <w:pStyle w:val="Balk"/>
      </w:pPr>
      <w:r>
        <w:t>3 - Rekürans Bağıntısı ve Karmaşıklık Analizi:</w:t>
      </w:r>
    </w:p>
    <w:p w14:paraId="09D05304" w14:textId="77777777" w:rsidR="000958F4" w:rsidRDefault="000958F4">
      <w:pPr>
        <w:pStyle w:val="Gvde"/>
      </w:pPr>
    </w:p>
    <w:p w14:paraId="09D05305" w14:textId="77777777" w:rsidR="000958F4" w:rsidRDefault="00000000">
      <w:pPr>
        <w:pStyle w:val="Gvde"/>
        <w:rPr>
          <w:sz w:val="40"/>
          <w:szCs w:val="40"/>
        </w:rPr>
      </w:pPr>
      <w:r>
        <w:rPr>
          <w:sz w:val="32"/>
          <w:szCs w:val="32"/>
        </w:rPr>
        <w:tab/>
      </w:r>
      <w:r>
        <w:rPr>
          <w:sz w:val="30"/>
          <w:szCs w:val="30"/>
        </w:rPr>
        <w:t xml:space="preserve">Rastgele bir anahtar seçilir ve kilit dizisinde eşi aranmak üzere dolaşılmaya başlanır. Bu yapılırken bir yandan partitioning yani pivottan küçüklerin sola, büyüklerin sağa atılması işlemi yapılır. Eşi bulunduktan sonra ve partitioning tamamlandıktan sonra bu pivot değeri kullanılarak aynı işlem anahtar dizisine uygulanır. Bu iki işlem toplamda 2n-2 </w:t>
      </w:r>
      <w:r>
        <w:rPr>
          <w:sz w:val="30"/>
          <w:szCs w:val="30"/>
        </w:rPr>
        <w:lastRenderedPageBreak/>
        <w:t>karşılaştırmada tamamlanır. Sonrasında aynı işlemi ortalama olarak n/2 eleman içeren pivotlarla ayrılmış anahtar ve kilit dizilerine tekrar uygularız. Sonuç olarak aşağıdaki rekürans bağıntısını elde ederiz.</w:t>
      </w:r>
    </w:p>
    <w:p w14:paraId="09D05306" w14:textId="77777777" w:rsidR="000958F4" w:rsidRDefault="000958F4">
      <w:pPr>
        <w:pStyle w:val="Gvde"/>
        <w:rPr>
          <w:sz w:val="40"/>
          <w:szCs w:val="40"/>
        </w:rPr>
      </w:pPr>
    </w:p>
    <w:p w14:paraId="09D05307" w14:textId="77777777" w:rsidR="000958F4" w:rsidRDefault="00000000">
      <w:pPr>
        <w:pStyle w:val="Gvde"/>
        <w:rPr>
          <w:sz w:val="26"/>
          <w:szCs w:val="26"/>
        </w:rPr>
      </w:pPr>
      <w:r>
        <w:rPr>
          <w:sz w:val="26"/>
          <w:szCs w:val="26"/>
        </w:rPr>
        <w:t>QuickSort(Int Array Lock[], Int Array Key[], Int pivot)</w:t>
      </w:r>
    </w:p>
    <w:p w14:paraId="09D05308" w14:textId="77777777" w:rsidR="000958F4" w:rsidRDefault="00000000">
      <w:pPr>
        <w:pStyle w:val="Gvde"/>
        <w:rPr>
          <w:sz w:val="26"/>
          <w:szCs w:val="26"/>
        </w:rPr>
      </w:pPr>
      <w:r>
        <w:rPr>
          <w:sz w:val="26"/>
          <w:szCs w:val="26"/>
        </w:rPr>
        <w:tab/>
        <w:t>if low&lt;high</w:t>
      </w:r>
    </w:p>
    <w:p w14:paraId="09D05309" w14:textId="77777777" w:rsidR="000958F4" w:rsidRDefault="00000000">
      <w:pPr>
        <w:pStyle w:val="Gvde"/>
        <w:rPr>
          <w:sz w:val="26"/>
          <w:szCs w:val="26"/>
        </w:rPr>
      </w:pPr>
      <w:r>
        <w:rPr>
          <w:sz w:val="26"/>
          <w:szCs w:val="26"/>
        </w:rPr>
        <w:tab/>
      </w:r>
      <w:r>
        <w:rPr>
          <w:sz w:val="26"/>
          <w:szCs w:val="26"/>
        </w:rPr>
        <w:tab/>
        <w:t>random</w:t>
      </w:r>
      <w:r>
        <w:rPr>
          <w:sz w:val="26"/>
          <w:szCs w:val="26"/>
        </w:rPr>
        <w:tab/>
        <w:t>&lt;— low + rand() % (high - low)</w:t>
      </w:r>
    </w:p>
    <w:p w14:paraId="09D0530A" w14:textId="0281ACA5" w:rsidR="000958F4" w:rsidRDefault="00000000">
      <w:pPr>
        <w:pStyle w:val="Gvde"/>
        <w:rPr>
          <w:sz w:val="26"/>
          <w:szCs w:val="26"/>
        </w:rPr>
      </w:pPr>
      <w:r>
        <w:rPr>
          <w:sz w:val="26"/>
          <w:szCs w:val="26"/>
        </w:rPr>
        <w:tab/>
      </w:r>
      <w:r>
        <w:rPr>
          <w:sz w:val="26"/>
          <w:szCs w:val="26"/>
        </w:rPr>
        <w:tab/>
        <w:t>pivot</w:t>
      </w:r>
      <w:r>
        <w:rPr>
          <w:sz w:val="26"/>
          <w:szCs w:val="26"/>
        </w:rPr>
        <w:tab/>
      </w:r>
      <w:r>
        <w:rPr>
          <w:sz w:val="26"/>
          <w:szCs w:val="26"/>
        </w:rPr>
        <w:tab/>
        <w:t>&lt;— Partition(Lock[</w:t>
      </w:r>
      <w:r w:rsidR="00FE27A0">
        <w:rPr>
          <w:sz w:val="26"/>
          <w:szCs w:val="26"/>
        </w:rPr>
        <w:t>low</w:t>
      </w:r>
      <w:r>
        <w:rPr>
          <w:sz w:val="26"/>
          <w:szCs w:val="26"/>
        </w:rPr>
        <w:t>…</w:t>
      </w:r>
      <w:r w:rsidR="00FE27A0">
        <w:rPr>
          <w:sz w:val="26"/>
          <w:szCs w:val="26"/>
        </w:rPr>
        <w:t>high</w:t>
      </w:r>
      <w:r>
        <w:rPr>
          <w:sz w:val="26"/>
          <w:szCs w:val="26"/>
        </w:rPr>
        <w:t>], Key[random])</w:t>
      </w:r>
    </w:p>
    <w:p w14:paraId="09D0530B" w14:textId="43C8F69B" w:rsidR="000958F4" w:rsidRDefault="00000000">
      <w:pPr>
        <w:pStyle w:val="Gvde"/>
        <w:rPr>
          <w:sz w:val="26"/>
          <w:szCs w:val="26"/>
        </w:rPr>
      </w:pPr>
      <w:r>
        <w:rPr>
          <w:sz w:val="26"/>
          <w:szCs w:val="26"/>
        </w:rPr>
        <w:tab/>
      </w:r>
      <w:r>
        <w:rPr>
          <w:sz w:val="26"/>
          <w:szCs w:val="26"/>
        </w:rPr>
        <w:tab/>
        <w:t>Partition(Key[low…high], Lock[Pivot])</w:t>
      </w:r>
    </w:p>
    <w:p w14:paraId="09D0530C" w14:textId="69201DC4" w:rsidR="000958F4" w:rsidRDefault="00000000">
      <w:pPr>
        <w:pStyle w:val="Gvde"/>
        <w:rPr>
          <w:sz w:val="26"/>
          <w:szCs w:val="26"/>
        </w:rPr>
      </w:pPr>
      <w:r>
        <w:rPr>
          <w:sz w:val="26"/>
          <w:szCs w:val="26"/>
        </w:rPr>
        <w:tab/>
      </w:r>
      <w:r>
        <w:rPr>
          <w:sz w:val="26"/>
          <w:szCs w:val="26"/>
        </w:rPr>
        <w:tab/>
        <w:t>QuickSort(Lock[</w:t>
      </w:r>
      <w:r w:rsidR="00BF2728">
        <w:rPr>
          <w:sz w:val="26"/>
          <w:szCs w:val="26"/>
        </w:rPr>
        <w:t>low</w:t>
      </w:r>
      <w:r>
        <w:rPr>
          <w:sz w:val="26"/>
          <w:szCs w:val="26"/>
        </w:rPr>
        <w:t>…</w:t>
      </w:r>
      <w:r w:rsidR="00BF2728">
        <w:rPr>
          <w:sz w:val="26"/>
          <w:szCs w:val="26"/>
        </w:rPr>
        <w:t>pivot-1</w:t>
      </w:r>
      <w:r>
        <w:rPr>
          <w:sz w:val="26"/>
          <w:szCs w:val="26"/>
        </w:rPr>
        <w:t>], Key[</w:t>
      </w:r>
      <w:r w:rsidR="00BF2728">
        <w:rPr>
          <w:sz w:val="26"/>
          <w:szCs w:val="26"/>
        </w:rPr>
        <w:t>low</w:t>
      </w:r>
      <w:r>
        <w:rPr>
          <w:sz w:val="26"/>
          <w:szCs w:val="26"/>
        </w:rPr>
        <w:t>…</w:t>
      </w:r>
      <w:r w:rsidR="00BF2728">
        <w:rPr>
          <w:sz w:val="26"/>
          <w:szCs w:val="26"/>
        </w:rPr>
        <w:t>pivot-1</w:t>
      </w:r>
      <w:r w:rsidR="00FE27A0">
        <w:rPr>
          <w:sz w:val="26"/>
          <w:szCs w:val="26"/>
        </w:rPr>
        <w:t>]</w:t>
      </w:r>
      <w:r>
        <w:rPr>
          <w:sz w:val="26"/>
          <w:szCs w:val="26"/>
        </w:rPr>
        <w:t xml:space="preserve">) </w:t>
      </w:r>
    </w:p>
    <w:p w14:paraId="09D0530D" w14:textId="1C5D309A" w:rsidR="000958F4" w:rsidRDefault="00000000">
      <w:pPr>
        <w:pStyle w:val="Gvde"/>
        <w:rPr>
          <w:sz w:val="26"/>
          <w:szCs w:val="26"/>
        </w:rPr>
      </w:pPr>
      <w:r>
        <w:rPr>
          <w:sz w:val="26"/>
          <w:szCs w:val="26"/>
        </w:rPr>
        <w:tab/>
      </w:r>
      <w:r>
        <w:rPr>
          <w:sz w:val="26"/>
          <w:szCs w:val="26"/>
        </w:rPr>
        <w:tab/>
        <w:t>QuickSort(Lock[</w:t>
      </w:r>
      <w:r w:rsidR="00FE27A0">
        <w:rPr>
          <w:sz w:val="26"/>
          <w:szCs w:val="26"/>
        </w:rPr>
        <w:t>pivot+1</w:t>
      </w:r>
      <w:r>
        <w:rPr>
          <w:sz w:val="26"/>
          <w:szCs w:val="26"/>
        </w:rPr>
        <w:t>…</w:t>
      </w:r>
      <w:r w:rsidR="00FE27A0">
        <w:rPr>
          <w:sz w:val="26"/>
          <w:szCs w:val="26"/>
        </w:rPr>
        <w:t>high</w:t>
      </w:r>
      <w:r>
        <w:rPr>
          <w:sz w:val="26"/>
          <w:szCs w:val="26"/>
        </w:rPr>
        <w:t>], Key[</w:t>
      </w:r>
      <w:r w:rsidR="00FE27A0">
        <w:rPr>
          <w:sz w:val="26"/>
          <w:szCs w:val="26"/>
        </w:rPr>
        <w:t>pivot+1</w:t>
      </w:r>
      <w:r>
        <w:rPr>
          <w:sz w:val="26"/>
          <w:szCs w:val="26"/>
        </w:rPr>
        <w:t>…</w:t>
      </w:r>
      <w:r w:rsidR="00FE27A0">
        <w:rPr>
          <w:sz w:val="26"/>
          <w:szCs w:val="26"/>
        </w:rPr>
        <w:t>high</w:t>
      </w:r>
      <w:r>
        <w:rPr>
          <w:sz w:val="26"/>
          <w:szCs w:val="26"/>
        </w:rPr>
        <w:t>])</w:t>
      </w:r>
    </w:p>
    <w:p w14:paraId="09D0530E" w14:textId="77777777" w:rsidR="000958F4" w:rsidRDefault="000958F4">
      <w:pPr>
        <w:pStyle w:val="Gvde"/>
        <w:rPr>
          <w:sz w:val="26"/>
          <w:szCs w:val="26"/>
        </w:rPr>
      </w:pPr>
    </w:p>
    <w:p w14:paraId="09D0530F" w14:textId="3399F665" w:rsidR="000958F4" w:rsidRDefault="00000000">
      <w:pPr>
        <w:pStyle w:val="Gvde"/>
        <w:rPr>
          <w:sz w:val="26"/>
          <w:szCs w:val="26"/>
        </w:rPr>
      </w:pPr>
      <w:r>
        <w:rPr>
          <w:sz w:val="26"/>
          <w:szCs w:val="26"/>
        </w:rPr>
        <w:t>Partition(Int Arrray Arr[], Int</w:t>
      </w:r>
      <w:r w:rsidR="00E70B1D">
        <w:rPr>
          <w:sz w:val="26"/>
          <w:szCs w:val="26"/>
        </w:rPr>
        <w:t xml:space="preserve"> low</w:t>
      </w:r>
      <w:r>
        <w:rPr>
          <w:sz w:val="26"/>
          <w:szCs w:val="26"/>
        </w:rPr>
        <w:t>, Int</w:t>
      </w:r>
      <w:r w:rsidR="00E70B1D">
        <w:rPr>
          <w:sz w:val="26"/>
          <w:szCs w:val="26"/>
        </w:rPr>
        <w:t xml:space="preserve"> high</w:t>
      </w:r>
      <w:r>
        <w:rPr>
          <w:sz w:val="26"/>
          <w:szCs w:val="26"/>
        </w:rPr>
        <w:t>, Int pivot)</w:t>
      </w:r>
    </w:p>
    <w:p w14:paraId="09D05310" w14:textId="77777777" w:rsidR="000958F4" w:rsidRDefault="00000000">
      <w:pPr>
        <w:pStyle w:val="Gvde"/>
        <w:rPr>
          <w:sz w:val="26"/>
          <w:szCs w:val="26"/>
        </w:rPr>
      </w:pPr>
      <w:r>
        <w:rPr>
          <w:sz w:val="26"/>
          <w:szCs w:val="26"/>
        </w:rPr>
        <w:tab/>
        <w:t>Int i &lt;— low</w:t>
      </w:r>
    </w:p>
    <w:p w14:paraId="09D05311" w14:textId="77777777" w:rsidR="000958F4" w:rsidRDefault="00000000">
      <w:pPr>
        <w:pStyle w:val="Gvde"/>
        <w:rPr>
          <w:sz w:val="26"/>
          <w:szCs w:val="26"/>
        </w:rPr>
      </w:pPr>
      <w:r>
        <w:rPr>
          <w:sz w:val="26"/>
          <w:szCs w:val="26"/>
        </w:rPr>
        <w:tab/>
        <w:t>for j from low to high</w:t>
      </w:r>
    </w:p>
    <w:p w14:paraId="09D05312" w14:textId="77777777" w:rsidR="000958F4" w:rsidRDefault="00000000">
      <w:pPr>
        <w:pStyle w:val="Gvde"/>
        <w:rPr>
          <w:sz w:val="26"/>
          <w:szCs w:val="26"/>
        </w:rPr>
      </w:pPr>
      <w:r>
        <w:rPr>
          <w:sz w:val="26"/>
          <w:szCs w:val="26"/>
        </w:rPr>
        <w:tab/>
      </w:r>
      <w:r>
        <w:rPr>
          <w:sz w:val="26"/>
          <w:szCs w:val="26"/>
        </w:rPr>
        <w:tab/>
        <w:t>if Arr[j] &lt; pivot</w:t>
      </w:r>
    </w:p>
    <w:p w14:paraId="09D05313" w14:textId="123E26C0" w:rsidR="000958F4" w:rsidRDefault="00000000">
      <w:pPr>
        <w:pStyle w:val="Gvde"/>
        <w:rPr>
          <w:sz w:val="26"/>
          <w:szCs w:val="26"/>
        </w:rPr>
      </w:pPr>
      <w:r>
        <w:rPr>
          <w:sz w:val="26"/>
          <w:szCs w:val="26"/>
        </w:rPr>
        <w:tab/>
      </w:r>
      <w:r>
        <w:rPr>
          <w:sz w:val="26"/>
          <w:szCs w:val="26"/>
        </w:rPr>
        <w:tab/>
      </w:r>
      <w:r>
        <w:rPr>
          <w:sz w:val="26"/>
          <w:szCs w:val="26"/>
        </w:rPr>
        <w:tab/>
        <w:t>CALL SWAP with Arr[i</w:t>
      </w:r>
      <w:r>
        <w:rPr>
          <w:sz w:val="26"/>
          <w:szCs w:val="26"/>
          <w:lang w:val="pt-PT"/>
        </w:rPr>
        <w:t xml:space="preserve">], Arr[j] </w:t>
      </w:r>
      <w:r>
        <w:rPr>
          <w:sz w:val="26"/>
          <w:szCs w:val="26"/>
        </w:rPr>
        <w:tab/>
        <w:t xml:space="preserve">// </w:t>
      </w:r>
      <w:r w:rsidR="004F1B69">
        <w:rPr>
          <w:sz w:val="26"/>
          <w:szCs w:val="26"/>
        </w:rPr>
        <w:t>dizinin 2 elemanın</w:t>
      </w:r>
      <w:r w:rsidR="00AF6DA8">
        <w:rPr>
          <w:sz w:val="26"/>
          <w:szCs w:val="26"/>
        </w:rPr>
        <w:t>ı değiştiren</w:t>
      </w:r>
    </w:p>
    <w:p w14:paraId="09D05314" w14:textId="35E7FB34" w:rsidR="000958F4" w:rsidRDefault="00000000">
      <w:pPr>
        <w:pStyle w:val="Gvde"/>
        <w:rPr>
          <w:sz w:val="26"/>
          <w:szCs w:val="26"/>
        </w:rPr>
      </w:pP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r>
      <w:r>
        <w:rPr>
          <w:sz w:val="26"/>
          <w:szCs w:val="26"/>
        </w:rPr>
        <w:tab/>
        <w:t>//</w:t>
      </w:r>
      <w:r w:rsidR="00AF6DA8">
        <w:rPr>
          <w:sz w:val="26"/>
          <w:szCs w:val="26"/>
        </w:rPr>
        <w:t>fonksiyon</w:t>
      </w:r>
      <w:r>
        <w:rPr>
          <w:sz w:val="26"/>
          <w:szCs w:val="26"/>
        </w:rPr>
        <w:tab/>
      </w:r>
      <w:r>
        <w:rPr>
          <w:sz w:val="26"/>
          <w:szCs w:val="26"/>
        </w:rPr>
        <w:tab/>
      </w:r>
      <w:r>
        <w:rPr>
          <w:sz w:val="26"/>
          <w:szCs w:val="26"/>
        </w:rPr>
        <w:tab/>
      </w:r>
    </w:p>
    <w:p w14:paraId="09D05315" w14:textId="77777777" w:rsidR="000958F4" w:rsidRDefault="00000000">
      <w:pPr>
        <w:pStyle w:val="Gvde"/>
        <w:rPr>
          <w:sz w:val="26"/>
          <w:szCs w:val="26"/>
        </w:rPr>
      </w:pPr>
      <w:r>
        <w:rPr>
          <w:sz w:val="26"/>
          <w:szCs w:val="26"/>
        </w:rPr>
        <w:tab/>
      </w:r>
      <w:r>
        <w:rPr>
          <w:sz w:val="26"/>
          <w:szCs w:val="26"/>
        </w:rPr>
        <w:tab/>
      </w:r>
      <w:r>
        <w:rPr>
          <w:sz w:val="26"/>
          <w:szCs w:val="26"/>
        </w:rPr>
        <w:tab/>
        <w:t>i++</w:t>
      </w:r>
    </w:p>
    <w:p w14:paraId="09D05316" w14:textId="77777777" w:rsidR="000958F4" w:rsidRDefault="00000000">
      <w:pPr>
        <w:pStyle w:val="Gvde"/>
        <w:rPr>
          <w:sz w:val="26"/>
          <w:szCs w:val="26"/>
        </w:rPr>
      </w:pPr>
      <w:r>
        <w:rPr>
          <w:sz w:val="26"/>
          <w:szCs w:val="26"/>
        </w:rPr>
        <w:tab/>
      </w:r>
      <w:r>
        <w:rPr>
          <w:sz w:val="26"/>
          <w:szCs w:val="26"/>
        </w:rPr>
        <w:tab/>
        <w:t>else if Arr[j] == pivot</w:t>
      </w:r>
    </w:p>
    <w:p w14:paraId="09D05317" w14:textId="77777777" w:rsidR="000958F4" w:rsidRDefault="00000000">
      <w:pPr>
        <w:pStyle w:val="Gvde"/>
        <w:rPr>
          <w:sz w:val="26"/>
          <w:szCs w:val="26"/>
        </w:rPr>
      </w:pPr>
      <w:r>
        <w:rPr>
          <w:sz w:val="26"/>
          <w:szCs w:val="26"/>
        </w:rPr>
        <w:tab/>
      </w:r>
      <w:r>
        <w:rPr>
          <w:sz w:val="26"/>
          <w:szCs w:val="26"/>
        </w:rPr>
        <w:tab/>
      </w:r>
      <w:r>
        <w:rPr>
          <w:sz w:val="26"/>
          <w:szCs w:val="26"/>
        </w:rPr>
        <w:tab/>
        <w:t>CALL SWAP with Arr[j], Arr[high</w:t>
      </w:r>
      <w:r>
        <w:rPr>
          <w:sz w:val="26"/>
          <w:szCs w:val="26"/>
          <w:lang w:val="pt-PT"/>
        </w:rPr>
        <w:t>]</w:t>
      </w:r>
      <w:r>
        <w:rPr>
          <w:sz w:val="26"/>
          <w:szCs w:val="26"/>
        </w:rPr>
        <w:tab/>
      </w:r>
      <w:r>
        <w:rPr>
          <w:sz w:val="26"/>
          <w:szCs w:val="26"/>
        </w:rPr>
        <w:tab/>
      </w:r>
    </w:p>
    <w:p w14:paraId="09D05318" w14:textId="77777777" w:rsidR="000958F4" w:rsidRDefault="00000000">
      <w:pPr>
        <w:pStyle w:val="Gvde"/>
        <w:rPr>
          <w:sz w:val="26"/>
          <w:szCs w:val="26"/>
        </w:rPr>
      </w:pPr>
      <w:r>
        <w:rPr>
          <w:sz w:val="26"/>
          <w:szCs w:val="26"/>
        </w:rPr>
        <w:tab/>
      </w:r>
      <w:r>
        <w:rPr>
          <w:sz w:val="26"/>
          <w:szCs w:val="26"/>
        </w:rPr>
        <w:tab/>
      </w:r>
      <w:r>
        <w:rPr>
          <w:sz w:val="26"/>
          <w:szCs w:val="26"/>
        </w:rPr>
        <w:tab/>
        <w:t xml:space="preserve">j-- </w:t>
      </w:r>
    </w:p>
    <w:p w14:paraId="09D05319" w14:textId="77777777" w:rsidR="000958F4" w:rsidRDefault="00000000">
      <w:pPr>
        <w:pStyle w:val="Gvde"/>
        <w:rPr>
          <w:sz w:val="26"/>
          <w:szCs w:val="26"/>
        </w:rPr>
      </w:pPr>
      <w:r>
        <w:rPr>
          <w:sz w:val="26"/>
          <w:szCs w:val="26"/>
        </w:rPr>
        <w:tab/>
        <w:t>ENDFOR</w:t>
      </w:r>
    </w:p>
    <w:p w14:paraId="09D0531A" w14:textId="0A47F392" w:rsidR="000958F4" w:rsidRDefault="00000000">
      <w:pPr>
        <w:pStyle w:val="Gvde"/>
        <w:rPr>
          <w:sz w:val="26"/>
          <w:szCs w:val="26"/>
        </w:rPr>
      </w:pPr>
      <w:r>
        <w:rPr>
          <w:sz w:val="26"/>
          <w:szCs w:val="26"/>
        </w:rPr>
        <w:tab/>
        <w:t>CALL SWAP with Arr[i</w:t>
      </w:r>
      <w:r>
        <w:rPr>
          <w:sz w:val="26"/>
          <w:szCs w:val="26"/>
          <w:lang w:val="pt-PT"/>
        </w:rPr>
        <w:t>], Arr[</w:t>
      </w:r>
      <w:r>
        <w:rPr>
          <w:sz w:val="26"/>
          <w:szCs w:val="26"/>
        </w:rPr>
        <w:t>high</w:t>
      </w:r>
      <w:r>
        <w:rPr>
          <w:sz w:val="26"/>
          <w:szCs w:val="26"/>
          <w:lang w:val="pt-PT"/>
        </w:rPr>
        <w:t>]</w:t>
      </w:r>
      <w:r>
        <w:rPr>
          <w:sz w:val="26"/>
          <w:szCs w:val="26"/>
        </w:rPr>
        <w:tab/>
      </w:r>
    </w:p>
    <w:p w14:paraId="09D0531B" w14:textId="6E961B20" w:rsidR="000958F4" w:rsidRDefault="00000000">
      <w:pPr>
        <w:pStyle w:val="Gvde"/>
        <w:rPr>
          <w:sz w:val="42"/>
          <w:szCs w:val="42"/>
        </w:rPr>
      </w:pPr>
      <w:r>
        <w:rPr>
          <w:sz w:val="26"/>
          <w:szCs w:val="26"/>
        </w:rPr>
        <w:tab/>
        <w:t>return i</w:t>
      </w:r>
    </w:p>
    <w:p w14:paraId="09D0531C" w14:textId="0CAE9D82" w:rsidR="000958F4" w:rsidRDefault="00000000">
      <w:pPr>
        <w:pStyle w:val="Gvde"/>
        <w:rPr>
          <w:sz w:val="32"/>
          <w:szCs w:val="32"/>
        </w:rPr>
      </w:pPr>
      <w:r>
        <w:rPr>
          <w:sz w:val="32"/>
          <w:szCs w:val="32"/>
        </w:rPr>
        <w:tab/>
      </w:r>
    </w:p>
    <w:p w14:paraId="09D0531D" w14:textId="21DD4D95" w:rsidR="000958F4" w:rsidRDefault="00ED4EC1">
      <w:pPr>
        <w:pStyle w:val="Gvde"/>
        <w:rPr>
          <w:sz w:val="32"/>
          <w:szCs w:val="32"/>
        </w:rPr>
      </w:pPr>
      <w:r>
        <w:rPr>
          <w:noProof/>
          <w:sz w:val="42"/>
          <w:szCs w:val="42"/>
        </w:rPr>
        <w:drawing>
          <wp:anchor distT="152400" distB="152400" distL="152400" distR="152400" simplePos="0" relativeHeight="251669504" behindDoc="0" locked="0" layoutInCell="1" allowOverlap="1" wp14:anchorId="09D05327" wp14:editId="5383B2EE">
            <wp:simplePos x="0" y="0"/>
            <wp:positionH relativeFrom="margin">
              <wp:posOffset>414655</wp:posOffset>
            </wp:positionH>
            <wp:positionV relativeFrom="line">
              <wp:posOffset>15240</wp:posOffset>
            </wp:positionV>
            <wp:extent cx="4915778" cy="1380523"/>
            <wp:effectExtent l="0" t="0" r="0" b="0"/>
            <wp:wrapThrough wrapText="bothSides" distL="152400" distR="152400">
              <wp:wrapPolygon edited="1">
                <wp:start x="0" y="0"/>
                <wp:lineTo x="21600" y="0"/>
                <wp:lineTo x="21600" y="21632"/>
                <wp:lineTo x="0" y="21632"/>
                <wp:lineTo x="0" y="0"/>
              </wp:wrapPolygon>
            </wp:wrapThrough>
            <wp:docPr id="1073741827" name="officeArt object" descr="Ekran Resmi 2023-11-06 19.36.42.png"/>
            <wp:cNvGraphicFramePr/>
            <a:graphic xmlns:a="http://schemas.openxmlformats.org/drawingml/2006/main">
              <a:graphicData uri="http://schemas.openxmlformats.org/drawingml/2006/picture">
                <pic:pic xmlns:pic="http://schemas.openxmlformats.org/drawingml/2006/picture">
                  <pic:nvPicPr>
                    <pic:cNvPr id="1073741827" name="Ekran Resmi 2023-11-06 19.36.42.png" descr="Ekran Resmi 2023-11-06 19.36.42.png"/>
                    <pic:cNvPicPr>
                      <a:picLocks noChangeAspect="1"/>
                    </pic:cNvPicPr>
                  </pic:nvPicPr>
                  <pic:blipFill>
                    <a:blip r:embed="rId7"/>
                    <a:stretch>
                      <a:fillRect/>
                    </a:stretch>
                  </pic:blipFill>
                  <pic:spPr>
                    <a:xfrm>
                      <a:off x="0" y="0"/>
                      <a:ext cx="4915778" cy="1380523"/>
                    </a:xfrm>
                    <a:prstGeom prst="rect">
                      <a:avLst/>
                    </a:prstGeom>
                    <a:ln w="12700" cap="flat">
                      <a:noFill/>
                      <a:miter lim="400000"/>
                    </a:ln>
                    <a:effectLst/>
                  </pic:spPr>
                </pic:pic>
              </a:graphicData>
            </a:graphic>
          </wp:anchor>
        </w:drawing>
      </w:r>
    </w:p>
    <w:p w14:paraId="09D0531E" w14:textId="6EDF200C" w:rsidR="000958F4" w:rsidRDefault="000958F4">
      <w:pPr>
        <w:pStyle w:val="Gvde"/>
        <w:rPr>
          <w:sz w:val="32"/>
          <w:szCs w:val="32"/>
        </w:rPr>
      </w:pPr>
    </w:p>
    <w:p w14:paraId="09D0531F" w14:textId="27C20D66" w:rsidR="000958F4" w:rsidRDefault="000958F4">
      <w:pPr>
        <w:pStyle w:val="Gvde"/>
        <w:rPr>
          <w:sz w:val="32"/>
          <w:szCs w:val="32"/>
        </w:rPr>
      </w:pPr>
    </w:p>
    <w:p w14:paraId="09D05320" w14:textId="5A88C9E9" w:rsidR="000958F4" w:rsidRDefault="00940F50">
      <w:pPr>
        <w:pStyle w:val="Gvde"/>
        <w:rPr>
          <w:sz w:val="32"/>
          <w:szCs w:val="32"/>
        </w:rPr>
      </w:pPr>
      <w:r>
        <w:rPr>
          <w:noProof/>
          <w:sz w:val="32"/>
          <w:szCs w:val="32"/>
        </w:rPr>
        <mc:AlternateContent>
          <mc:Choice Requires="wps">
            <w:drawing>
              <wp:anchor distT="152400" distB="152400" distL="152400" distR="152400" simplePos="0" relativeHeight="251672576" behindDoc="0" locked="0" layoutInCell="1" allowOverlap="1" wp14:anchorId="09D05329" wp14:editId="7D306444">
                <wp:simplePos x="0" y="0"/>
                <wp:positionH relativeFrom="margin">
                  <wp:align>center</wp:align>
                </wp:positionH>
                <wp:positionV relativeFrom="line">
                  <wp:posOffset>1102360</wp:posOffset>
                </wp:positionV>
                <wp:extent cx="6237917" cy="1082660"/>
                <wp:effectExtent l="0" t="0" r="0" b="0"/>
                <wp:wrapTopAndBottom distT="152400" distB="152400"/>
                <wp:docPr id="1073741828" name="officeArt object" descr="Master Teorem’den faydalanılarak bu işlemin zamansal karmaşıklığı T(n) = O(n logn) olarak elde edilir.…"/>
                <wp:cNvGraphicFramePr/>
                <a:graphic xmlns:a="http://schemas.openxmlformats.org/drawingml/2006/main">
                  <a:graphicData uri="http://schemas.microsoft.com/office/word/2010/wordprocessingShape">
                    <wps:wsp>
                      <wps:cNvSpPr txBox="1"/>
                      <wps:spPr>
                        <a:xfrm>
                          <a:off x="0" y="0"/>
                          <a:ext cx="6237917" cy="1082660"/>
                        </a:xfrm>
                        <a:prstGeom prst="rect">
                          <a:avLst/>
                        </a:prstGeom>
                        <a:noFill/>
                        <a:ln w="12700" cap="flat">
                          <a:noFill/>
                          <a:miter lim="400000"/>
                        </a:ln>
                        <a:effectLst/>
                      </wps:spPr>
                      <wps:txbx>
                        <w:txbxContent>
                          <w:p w14:paraId="09D05347" w14:textId="77777777" w:rsidR="000958F4" w:rsidRDefault="00000000">
                            <w:pPr>
                              <w:pStyle w:val="Gvde"/>
                              <w:rPr>
                                <w:sz w:val="32"/>
                                <w:szCs w:val="32"/>
                              </w:rPr>
                            </w:pPr>
                            <w:r>
                              <w:rPr>
                                <w:sz w:val="32"/>
                                <w:szCs w:val="32"/>
                              </w:rPr>
                              <w:t>Master Teorem’den faydalanılarak bu işlemin zamansal karmaşıklığı T(n) = O(n logn) olarak elde edilir.</w:t>
                            </w:r>
                          </w:p>
                          <w:p w14:paraId="09D05348" w14:textId="77777777" w:rsidR="000958F4" w:rsidRDefault="000958F4">
                            <w:pPr>
                              <w:pStyle w:val="Gvde"/>
                              <w:rPr>
                                <w:sz w:val="32"/>
                                <w:szCs w:val="32"/>
                              </w:rPr>
                            </w:pPr>
                          </w:p>
                          <w:p w14:paraId="09D05349" w14:textId="77777777" w:rsidR="000958F4" w:rsidRDefault="00000000">
                            <w:pPr>
                              <w:pStyle w:val="Gvde"/>
                            </w:pPr>
                            <w:r>
                              <w:rPr>
                                <w:color w:val="FF95CA"/>
                                <w:sz w:val="32"/>
                                <w:szCs w:val="32"/>
                              </w:rPr>
                              <w:tab/>
                            </w:r>
                            <w:r>
                              <w:rPr>
                                <w:color w:val="FF95CA"/>
                                <w:sz w:val="32"/>
                                <w:szCs w:val="32"/>
                              </w:rPr>
                              <w:tab/>
                              <w:t xml:space="preserve">a=2 b=2 c=1 </w:t>
                            </w:r>
                            <w:r>
                              <w:rPr>
                                <w:rFonts w:ascii="Arial Unicode MS" w:hAnsi="Arial Unicode MS"/>
                                <w:color w:val="FF95CA"/>
                                <w:sz w:val="32"/>
                                <w:szCs w:val="32"/>
                              </w:rPr>
                              <w:t>→</w:t>
                            </w:r>
                            <w:r>
                              <w:rPr>
                                <w:color w:val="FF95CA"/>
                                <w:sz w:val="32"/>
                                <w:szCs w:val="32"/>
                              </w:rPr>
                              <w:t xml:space="preserve"> a=b</w:t>
                            </w:r>
                            <w:r>
                              <w:rPr>
                                <w:rFonts w:ascii="Arial Unicode MS" w:hAnsi="Arial Unicode MS"/>
                                <w:color w:val="FF95CA"/>
                                <w:sz w:val="32"/>
                                <w:szCs w:val="32"/>
                              </w:rPr>
                              <w:t>∧</w:t>
                            </w:r>
                            <w:r>
                              <w:rPr>
                                <w:color w:val="FF95CA"/>
                                <w:sz w:val="32"/>
                                <w:szCs w:val="32"/>
                              </w:rPr>
                              <w:t xml:space="preserve">d </w:t>
                            </w:r>
                            <w:r>
                              <w:rPr>
                                <w:rFonts w:ascii="Arial Unicode MS" w:hAnsi="Arial Unicode MS"/>
                                <w:color w:val="FF95CA"/>
                                <w:sz w:val="32"/>
                                <w:szCs w:val="32"/>
                              </w:rPr>
                              <w:t>→</w:t>
                            </w:r>
                            <w:r>
                              <w:rPr>
                                <w:color w:val="FF95CA"/>
                                <w:sz w:val="32"/>
                                <w:szCs w:val="32"/>
                              </w:rPr>
                              <w:t xml:space="preserve"> T(n) = O(n logn)</w:t>
                            </w:r>
                          </w:p>
                        </w:txbxContent>
                      </wps:txbx>
                      <wps:bodyPr wrap="square" lIns="50800" tIns="50800" rIns="50800" bIns="50800" numCol="1" anchor="t">
                        <a:noAutofit/>
                      </wps:bodyPr>
                    </wps:wsp>
                  </a:graphicData>
                </a:graphic>
              </wp:anchor>
            </w:drawing>
          </mc:Choice>
          <mc:Fallback>
            <w:pict>
              <v:shape w14:anchorId="09D05329" id="_x0000_s1027" type="#_x0000_t202" alt="Master Teorem’den faydalanılarak bu işlemin zamansal karmaşıklığı T(n) = O(n logn) olarak elde edilir.…" style="position:absolute;margin-left:0;margin-top:86.8pt;width:491.15pt;height:85.25pt;z-index:251672576;visibility:visible;mso-wrap-style:square;mso-wrap-distance-left:12pt;mso-wrap-distance-top:12pt;mso-wrap-distance-right:12pt;mso-wrap-distance-bottom:12pt;mso-position-horizontal:center;mso-position-horizontal-relative:margin;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" filled="f" stroked="f" strokeweight="1pt">
                <v:stroke miterlimit="4"/>
                <v:textbox inset="4pt,4pt,4pt,4pt">
                  <w:txbxContent>
                    <w:p w14:paraId="09D05347" w14:textId="77777777" w:rsidR="000958F4" w:rsidRDefault="00000000">
                      <w:pPr>
                        <w:pStyle w:val="Gvde"/>
                        <w:rPr>
                          <w:sz w:val="32"/>
                          <w:szCs w:val="32"/>
                        </w:rPr>
                      </w:pPr>
                      <w:r>
                        <w:rPr>
                          <w:sz w:val="32"/>
                          <w:szCs w:val="32"/>
                        </w:rPr>
                        <w:t>Master Teorem’den faydalanılarak bu işlemin zamansal karmaşıklığı T(n) = O(n logn) olarak elde edilir.</w:t>
                      </w:r>
                    </w:p>
                    <w:p w14:paraId="09D05348" w14:textId="77777777" w:rsidR="000958F4" w:rsidRDefault="000958F4">
                      <w:pPr>
                        <w:pStyle w:val="Gvde"/>
                        <w:rPr>
                          <w:sz w:val="32"/>
                          <w:szCs w:val="32"/>
                        </w:rPr>
                      </w:pPr>
                    </w:p>
                    <w:p w14:paraId="09D05349" w14:textId="77777777" w:rsidR="000958F4" w:rsidRDefault="00000000">
                      <w:pPr>
                        <w:pStyle w:val="Gvde"/>
                      </w:pPr>
                      <w:r>
                        <w:rPr>
                          <w:color w:val="FF95CA"/>
                          <w:sz w:val="32"/>
                          <w:szCs w:val="32"/>
                        </w:rPr>
                        <w:tab/>
                      </w:r>
                      <w:r>
                        <w:rPr>
                          <w:color w:val="FF95CA"/>
                          <w:sz w:val="32"/>
                          <w:szCs w:val="32"/>
                        </w:rPr>
                        <w:tab/>
                        <w:t xml:space="preserve">a=2 b=2 c=1 </w:t>
                      </w:r>
                      <w:r>
                        <w:rPr>
                          <w:rFonts w:ascii="Arial Unicode MS" w:hAnsi="Arial Unicode MS"/>
                          <w:color w:val="FF95CA"/>
                          <w:sz w:val="32"/>
                          <w:szCs w:val="32"/>
                        </w:rPr>
                        <w:t>→</w:t>
                      </w:r>
                      <w:r>
                        <w:rPr>
                          <w:color w:val="FF95CA"/>
                          <w:sz w:val="32"/>
                          <w:szCs w:val="32"/>
                        </w:rPr>
                        <w:t xml:space="preserve"> a=b</w:t>
                      </w:r>
                      <w:r>
                        <w:rPr>
                          <w:rFonts w:ascii="Arial Unicode MS" w:hAnsi="Arial Unicode MS"/>
                          <w:color w:val="FF95CA"/>
                          <w:sz w:val="32"/>
                          <w:szCs w:val="32"/>
                        </w:rPr>
                        <w:t>∧</w:t>
                      </w:r>
                      <w:r>
                        <w:rPr>
                          <w:color w:val="FF95CA"/>
                          <w:sz w:val="32"/>
                          <w:szCs w:val="32"/>
                        </w:rPr>
                        <w:t xml:space="preserve">d </w:t>
                      </w:r>
                      <w:r>
                        <w:rPr>
                          <w:rFonts w:ascii="Arial Unicode MS" w:hAnsi="Arial Unicode MS"/>
                          <w:color w:val="FF95CA"/>
                          <w:sz w:val="32"/>
                          <w:szCs w:val="32"/>
                        </w:rPr>
                        <w:t>→</w:t>
                      </w:r>
                      <w:r>
                        <w:rPr>
                          <w:color w:val="FF95CA"/>
                          <w:sz w:val="32"/>
                          <w:szCs w:val="32"/>
                        </w:rPr>
                        <w:t xml:space="preserve"> T(n) = O(n logn)</w:t>
                      </w:r>
                    </w:p>
                  </w:txbxContent>
                </v:textbox>
                <w10:wrap type="topAndBottom" anchorx="margin" anchory="line"/>
              </v:shape>
            </w:pict>
          </mc:Fallback>
        </mc:AlternateContent>
      </w:r>
    </w:p>
    <w:p w14:paraId="186D193C" w14:textId="77777777" w:rsidR="00851B45" w:rsidRDefault="00851B45">
      <w:pPr>
        <w:pStyle w:val="Balk"/>
      </w:pPr>
      <w:r>
        <w:rPr>
          <w:noProof/>
        </w:rPr>
        <w:lastRenderedPageBreak/>
        <mc:AlternateContent>
          <mc:Choice Requires="wps">
            <w:drawing>
              <wp:anchor distT="152400" distB="152400" distL="152400" distR="152400" simplePos="0" relativeHeight="251664384" behindDoc="0" locked="0" layoutInCell="1" allowOverlap="1" wp14:anchorId="09D0532D" wp14:editId="30D94D8D">
                <wp:simplePos x="0" y="0"/>
                <wp:positionH relativeFrom="margin">
                  <wp:align>left</wp:align>
                </wp:positionH>
                <wp:positionV relativeFrom="line">
                  <wp:posOffset>602615</wp:posOffset>
                </wp:positionV>
                <wp:extent cx="3175000" cy="1625600"/>
                <wp:effectExtent l="0" t="0" r="0" b="0"/>
                <wp:wrapThrough wrapText="bothSides" distL="152400" distR="152400">
                  <wp:wrapPolygon edited="1">
                    <wp:start x="0" y="0"/>
                    <wp:lineTo x="21600" y="0"/>
                    <wp:lineTo x="21600" y="21600"/>
                    <wp:lineTo x="0" y="21600"/>
                    <wp:lineTo x="0" y="0"/>
                  </wp:wrapPolygon>
                </wp:wrapThrough>
                <wp:docPr id="1073741830" name="officeArt object" descr="Senaryo 1-"/>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09D0534A" w14:textId="77777777" w:rsidR="000958F4" w:rsidRDefault="00000000">
                            <w:pPr>
                              <w:pStyle w:val="Balk"/>
                            </w:pPr>
                            <w:r>
                              <w:t>Senaryo 1-</w:t>
                            </w:r>
                          </w:p>
                        </w:txbxContent>
                      </wps:txbx>
                      <wps:bodyPr wrap="square" lIns="50800" tIns="50800" rIns="50800" bIns="50800" numCol="1" anchor="t">
                        <a:noAutofit/>
                      </wps:bodyPr>
                    </wps:wsp>
                  </a:graphicData>
                </a:graphic>
              </wp:anchor>
            </w:drawing>
          </mc:Choice>
          <mc:Fallback>
            <w:pict>
              <v:shape w14:anchorId="09D0532D" id="_x0000_s1028" type="#_x0000_t202" alt="Senaryo 1-" style="position:absolute;margin-left:0;margin-top:47.45pt;width:250pt;height:128pt;z-index:251664384;visibility:visible;mso-wrap-style:square;mso-wrap-distance-left:12pt;mso-wrap-distance-top:12pt;mso-wrap-distance-right:12pt;mso-wrap-distance-bottom:12pt;mso-position-horizontal:left;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" filled="f" stroked="f" strokeweight="1pt">
                <v:stroke miterlimit="4"/>
                <v:textbox inset="4pt,4pt,4pt,4pt">
                  <w:txbxContent>
                    <w:p w14:paraId="09D0534A" w14:textId="77777777" w:rsidR="000958F4" w:rsidRDefault="00000000">
                      <w:pPr>
                        <w:pStyle w:val="Balk"/>
                      </w:pPr>
                      <w:r>
                        <w:t>Senaryo 1-</w:t>
                      </w:r>
                    </w:p>
                  </w:txbxContent>
                </v:textbox>
                <w10:wrap type="through" anchorx="margin" anchory="line"/>
              </v:shape>
            </w:pict>
          </mc:Fallback>
        </mc:AlternateContent>
      </w:r>
      <w:r w:rsidR="00000000">
        <w:t>4 - Ekran Çıktıları:</w:t>
      </w:r>
    </w:p>
    <w:p w14:paraId="0CBAC1D1" w14:textId="77777777" w:rsidR="00851B45" w:rsidRDefault="00851B45">
      <w:pPr>
        <w:pStyle w:val="Balk"/>
      </w:pPr>
    </w:p>
    <w:p w14:paraId="2171F803" w14:textId="77777777" w:rsidR="00F079D0" w:rsidRDefault="00F079D0">
      <w:pPr>
        <w:pStyle w:val="Balk"/>
        <w:rPr>
          <w:noProof/>
        </w:rPr>
      </w:pPr>
    </w:p>
    <w:p w14:paraId="1F23237E" w14:textId="77777777" w:rsidR="00E84AAD" w:rsidRDefault="00E84AAD">
      <w:pPr>
        <w:pStyle w:val="Balk"/>
        <w:rPr>
          <w:rFonts w:ascii="Arial Unicode MS" w:hAnsi="Arial Unicode MS"/>
          <w:b w:val="0"/>
          <w:bCs w:val="0"/>
        </w:rPr>
      </w:pPr>
      <w:r>
        <w:rPr>
          <w:noProof/>
        </w:rPr>
        <mc:AlternateContent>
          <mc:Choice Requires="wps">
            <w:drawing>
              <wp:anchor distT="152400" distB="152400" distL="152400" distR="152400" simplePos="0" relativeHeight="251665408" behindDoc="0" locked="0" layoutInCell="1" allowOverlap="1" wp14:anchorId="09D0532F" wp14:editId="5EC013ED">
                <wp:simplePos x="0" y="0"/>
                <wp:positionH relativeFrom="margin">
                  <wp:align>left</wp:align>
                </wp:positionH>
                <wp:positionV relativeFrom="line">
                  <wp:posOffset>3291481</wp:posOffset>
                </wp:positionV>
                <wp:extent cx="3175000" cy="1625600"/>
                <wp:effectExtent l="0" t="0" r="0" b="0"/>
                <wp:wrapThrough wrapText="bothSides" distL="152400" distR="152400">
                  <wp:wrapPolygon edited="1">
                    <wp:start x="0" y="0"/>
                    <wp:lineTo x="21600" y="0"/>
                    <wp:lineTo x="21600" y="21600"/>
                    <wp:lineTo x="0" y="21600"/>
                    <wp:lineTo x="0" y="0"/>
                  </wp:wrapPolygon>
                </wp:wrapThrough>
                <wp:docPr id="1073741831" name="officeArt object" descr="Senaryo 2-"/>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09D0534B" w14:textId="77777777" w:rsidR="000958F4" w:rsidRDefault="00000000">
                            <w:pPr>
                              <w:pStyle w:val="Balk"/>
                            </w:pPr>
                            <w:r>
                              <w:t>Senaryo 2-</w:t>
                            </w:r>
                          </w:p>
                        </w:txbxContent>
                      </wps:txbx>
                      <wps:bodyPr wrap="square" lIns="50800" tIns="50800" rIns="50800" bIns="50800" numCol="1" anchor="t">
                        <a:noAutofit/>
                      </wps:bodyPr>
                    </wps:wsp>
                  </a:graphicData>
                </a:graphic>
              </wp:anchor>
            </w:drawing>
          </mc:Choice>
          <mc:Fallback>
            <w:pict>
              <v:shape w14:anchorId="09D0532F" id="_x0000_s1029" type="#_x0000_t202" alt="Senaryo 2-" style="position:absolute;margin-left:0;margin-top:259.15pt;width:250pt;height:128pt;z-index:251665408;visibility:visible;mso-wrap-style:square;mso-wrap-distance-left:12pt;mso-wrap-distance-top:12pt;mso-wrap-distance-right:12pt;mso-wrap-distance-bottom:12pt;mso-position-horizontal:left;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" filled="f" stroked="f" strokeweight="1pt">
                <v:stroke miterlimit="4"/>
                <v:textbox inset="4pt,4pt,4pt,4pt">
                  <w:txbxContent>
                    <w:p w14:paraId="09D0534B" w14:textId="77777777" w:rsidR="000958F4" w:rsidRDefault="00000000">
                      <w:pPr>
                        <w:pStyle w:val="Balk"/>
                      </w:pPr>
                      <w:r>
                        <w:t>Senaryo 2-</w:t>
                      </w:r>
                    </w:p>
                  </w:txbxContent>
                </v:textbox>
                <w10:wrap type="through" anchorx="margin" anchory="line"/>
              </v:shape>
            </w:pict>
          </mc:Fallback>
        </mc:AlternateContent>
      </w:r>
      <w:r w:rsidR="00851B45">
        <w:rPr>
          <w:noProof/>
        </w:rPr>
        <w:drawing>
          <wp:inline distT="0" distB="0" distL="0" distR="0" wp14:anchorId="637CF0CF" wp14:editId="1EDAE4DB">
            <wp:extent cx="5724525" cy="2971800"/>
            <wp:effectExtent l="0" t="0" r="9525" b="0"/>
            <wp:docPr id="3176747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674783" name="Picture 1" descr="A screenshot of a computer&#10;&#10;Description automatically generated"/>
                    <pic:cNvPicPr/>
                  </pic:nvPicPr>
                  <pic:blipFill rotWithShape="1">
                    <a:blip r:embed="rId8"/>
                    <a:srcRect r="6464" b="13669"/>
                    <a:stretch/>
                  </pic:blipFill>
                  <pic:spPr bwMode="auto">
                    <a:xfrm>
                      <a:off x="0" y="0"/>
                      <a:ext cx="5724525" cy="2971800"/>
                    </a:xfrm>
                    <a:prstGeom prst="rect">
                      <a:avLst/>
                    </a:prstGeom>
                    <a:ln>
                      <a:noFill/>
                    </a:ln>
                    <a:extLst>
                      <a:ext uri="{53640926-AAD7-44D8-BBD7-CCE9431645EC}">
                        <a14:shadowObscured xmlns:a14="http://schemas.microsoft.com/office/drawing/2010/main"/>
                      </a:ext>
                    </a:extLst>
                  </pic:spPr>
                </pic:pic>
              </a:graphicData>
            </a:graphic>
          </wp:inline>
        </w:drawing>
      </w:r>
    </w:p>
    <w:p w14:paraId="2B146BA2" w14:textId="77777777" w:rsidR="00E84AAD" w:rsidRDefault="00E84AAD">
      <w:pPr>
        <w:pStyle w:val="Balk"/>
        <w:rPr>
          <w:rFonts w:ascii="Arial Unicode MS" w:hAnsi="Arial Unicode MS"/>
          <w:b w:val="0"/>
          <w:bCs w:val="0"/>
        </w:rPr>
      </w:pPr>
    </w:p>
    <w:p w14:paraId="31F882AD" w14:textId="77777777" w:rsidR="00E84AAD" w:rsidRDefault="00E84AAD">
      <w:pPr>
        <w:pStyle w:val="Balk"/>
        <w:rPr>
          <w:rFonts w:ascii="Arial Unicode MS" w:hAnsi="Arial Unicode MS"/>
          <w:b w:val="0"/>
          <w:bCs w:val="0"/>
        </w:rPr>
      </w:pPr>
    </w:p>
    <w:p w14:paraId="6B8853CE" w14:textId="77777777" w:rsidR="00E84AAD" w:rsidRDefault="00E84AAD">
      <w:pPr>
        <w:pStyle w:val="Balk"/>
        <w:rPr>
          <w:rFonts w:ascii="Arial Unicode MS" w:hAnsi="Arial Unicode MS"/>
          <w:b w:val="0"/>
          <w:bCs w:val="0"/>
        </w:rPr>
      </w:pPr>
    </w:p>
    <w:p w14:paraId="16DAD6E4" w14:textId="77777777" w:rsidR="00E84AAD" w:rsidRDefault="00E84AAD">
      <w:pPr>
        <w:pStyle w:val="Balk"/>
        <w:rPr>
          <w:noProof/>
        </w:rPr>
      </w:pPr>
    </w:p>
    <w:p w14:paraId="09D05321" w14:textId="45422D90" w:rsidR="000958F4" w:rsidRDefault="00E84AAD">
      <w:pPr>
        <w:pStyle w:val="Balk"/>
      </w:pPr>
      <w:r>
        <w:rPr>
          <w:noProof/>
        </w:rPr>
        <w:drawing>
          <wp:inline distT="0" distB="0" distL="0" distR="0" wp14:anchorId="0731D6DB" wp14:editId="502C0ED7">
            <wp:extent cx="5828306" cy="2910177"/>
            <wp:effectExtent l="0" t="0" r="1270" b="5080"/>
            <wp:docPr id="1152637430" name="Picture 1"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37430" name="Picture 1" descr="A computer screen shot of a black screen&#10;&#10;Description automatically generated"/>
                    <pic:cNvPicPr/>
                  </pic:nvPicPr>
                  <pic:blipFill rotWithShape="1">
                    <a:blip r:embed="rId9"/>
                    <a:srcRect r="4769" b="15459"/>
                    <a:stretch/>
                  </pic:blipFill>
                  <pic:spPr bwMode="auto">
                    <a:xfrm>
                      <a:off x="0" y="0"/>
                      <a:ext cx="5828306" cy="2910177"/>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Arial Unicode MS" w:hAnsi="Arial Unicode MS"/>
          <w:b w:val="0"/>
          <w:bCs w:val="0"/>
        </w:rPr>
        <w:br w:type="page"/>
      </w:r>
    </w:p>
    <w:p w14:paraId="123809C5" w14:textId="77777777" w:rsidR="00563217" w:rsidRDefault="00000000">
      <w:pPr>
        <w:pStyle w:val="Balk"/>
        <w:rPr>
          <w:noProof/>
        </w:rPr>
      </w:pPr>
      <w:r>
        <w:rPr>
          <w:noProof/>
        </w:rPr>
        <w:lastRenderedPageBreak/>
        <mc:AlternateContent>
          <mc:Choice Requires="wps">
            <w:drawing>
              <wp:anchor distT="152400" distB="152400" distL="152400" distR="152400" simplePos="0" relativeHeight="251667456" behindDoc="0" locked="0" layoutInCell="1" allowOverlap="1" wp14:anchorId="09D05333" wp14:editId="09D05334">
                <wp:simplePos x="0" y="0"/>
                <wp:positionH relativeFrom="margin">
                  <wp:posOffset>-6350</wp:posOffset>
                </wp:positionH>
                <wp:positionV relativeFrom="line">
                  <wp:posOffset>-152400</wp:posOffset>
                </wp:positionV>
                <wp:extent cx="3175000" cy="1625600"/>
                <wp:effectExtent l="0" t="0" r="0" b="0"/>
                <wp:wrapThrough wrapText="bothSides" distL="152400" distR="152400">
                  <wp:wrapPolygon edited="1">
                    <wp:start x="0" y="0"/>
                    <wp:lineTo x="21600" y="0"/>
                    <wp:lineTo x="21600" y="21600"/>
                    <wp:lineTo x="0" y="21600"/>
                    <wp:lineTo x="0" y="0"/>
                  </wp:wrapPolygon>
                </wp:wrapThrough>
                <wp:docPr id="1073741833" name="officeArt object" descr="Senaryo 3-"/>
                <wp:cNvGraphicFramePr/>
                <a:graphic xmlns:a="http://schemas.openxmlformats.org/drawingml/2006/main">
                  <a:graphicData uri="http://schemas.microsoft.com/office/word/2010/wordprocessingShape">
                    <wps:wsp>
                      <wps:cNvSpPr txBox="1"/>
                      <wps:spPr>
                        <a:xfrm>
                          <a:off x="0" y="0"/>
                          <a:ext cx="3175000" cy="1625600"/>
                        </a:xfrm>
                        <a:prstGeom prst="rect">
                          <a:avLst/>
                        </a:prstGeom>
                        <a:noFill/>
                        <a:ln w="12700" cap="flat">
                          <a:noFill/>
                          <a:miter lim="400000"/>
                        </a:ln>
                        <a:effectLst/>
                      </wps:spPr>
                      <wps:txbx>
                        <w:txbxContent>
                          <w:p w14:paraId="09D0534C" w14:textId="77777777" w:rsidR="000958F4" w:rsidRDefault="00000000">
                            <w:pPr>
                              <w:pStyle w:val="Balk"/>
                            </w:pPr>
                            <w:r>
                              <w:t>Senaryo 3-</w:t>
                            </w:r>
                          </w:p>
                        </w:txbxContent>
                      </wps:txbx>
                      <wps:bodyPr wrap="square" lIns="50800" tIns="50800" rIns="50800" bIns="50800" numCol="1" anchor="t">
                        <a:noAutofit/>
                      </wps:bodyPr>
                    </wps:wsp>
                  </a:graphicData>
                </a:graphic>
              </wp:anchor>
            </w:drawing>
          </mc:Choice>
          <mc:Fallback>
            <w:pict>
              <v:shape w14:anchorId="09D05333" id="_x0000_s1030" type="#_x0000_t202" alt="Senaryo 3-" style="position:absolute;margin-left:-.5pt;margin-top:-12pt;width:250pt;height:128pt;z-index:251667456;visibility:visible;mso-wrap-style:square;mso-wrap-distance-left:12pt;mso-wrap-distance-top:12pt;mso-wrap-distance-right:12pt;mso-wrap-distance-bottom:12pt;mso-position-horizontal:absolute;mso-position-horizontal-relative:margin;mso-position-vertical:absolute;mso-position-vertical-relative:line;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" filled="f" stroked="f" strokeweight="1pt">
                <v:stroke miterlimit="4"/>
                <v:textbox inset="4pt,4pt,4pt,4pt">
                  <w:txbxContent>
                    <w:p w14:paraId="09D0534C" w14:textId="77777777" w:rsidR="000958F4" w:rsidRDefault="00000000">
                      <w:pPr>
                        <w:pStyle w:val="Balk"/>
                      </w:pPr>
                      <w:r>
                        <w:t>Senaryo 3-</w:t>
                      </w:r>
                    </w:p>
                  </w:txbxContent>
                </v:textbox>
                <w10:wrap type="through" anchorx="margin" anchory="line"/>
              </v:shape>
            </w:pict>
          </mc:Fallback>
        </mc:AlternateContent>
      </w:r>
    </w:p>
    <w:p w14:paraId="39F5353C" w14:textId="294321C5" w:rsidR="00563217" w:rsidRDefault="00563217">
      <w:pPr>
        <w:pStyle w:val="Balk"/>
        <w:rPr>
          <w:noProof/>
        </w:rPr>
      </w:pPr>
    </w:p>
    <w:p w14:paraId="09D05322" w14:textId="0F7356CA" w:rsidR="000958F4" w:rsidRDefault="00BD4D05">
      <w:pPr>
        <w:pStyle w:val="Balk"/>
      </w:pPr>
      <w:r>
        <w:rPr>
          <w:noProof/>
        </w:rPr>
        <mc:AlternateContent>
          <mc:Choice Requires="wps">
            <w:drawing>
              <wp:anchor distT="152400" distB="152400" distL="152400" distR="152400" simplePos="0" relativeHeight="251666432" behindDoc="0" locked="0" layoutInCell="1" allowOverlap="1" wp14:anchorId="09D05339" wp14:editId="56D53D27">
                <wp:simplePos x="0" y="0"/>
                <wp:positionH relativeFrom="margin">
                  <wp:align>left</wp:align>
                </wp:positionH>
                <wp:positionV relativeFrom="line">
                  <wp:posOffset>2964815</wp:posOffset>
                </wp:positionV>
                <wp:extent cx="3175000" cy="924560"/>
                <wp:effectExtent l="0" t="0" r="0" b="0"/>
                <wp:wrapThrough wrapText="bothSides" distL="152400" distR="152400">
                  <wp:wrapPolygon edited="1">
                    <wp:start x="0" y="0"/>
                    <wp:lineTo x="21600" y="0"/>
                    <wp:lineTo x="21600" y="21600"/>
                    <wp:lineTo x="0" y="21600"/>
                    <wp:lineTo x="0" y="0"/>
                  </wp:wrapPolygon>
                </wp:wrapThrough>
                <wp:docPr id="1073741836" name="officeArt object" descr="Senaryo 4-"/>
                <wp:cNvGraphicFramePr/>
                <a:graphic xmlns:a="http://schemas.openxmlformats.org/drawingml/2006/main">
                  <a:graphicData uri="http://schemas.microsoft.com/office/word/2010/wordprocessingShape">
                    <wps:wsp>
                      <wps:cNvSpPr txBox="1"/>
                      <wps:spPr>
                        <a:xfrm>
                          <a:off x="0" y="0"/>
                          <a:ext cx="3175000" cy="924560"/>
                        </a:xfrm>
                        <a:prstGeom prst="rect">
                          <a:avLst/>
                        </a:prstGeom>
                        <a:noFill/>
                        <a:ln w="12700" cap="flat">
                          <a:noFill/>
                          <a:miter lim="400000"/>
                        </a:ln>
                        <a:effectLst/>
                      </wps:spPr>
                      <wps:txbx>
                        <w:txbxContent>
                          <w:p w14:paraId="09D0534D" w14:textId="77777777" w:rsidR="000958F4" w:rsidRDefault="00000000">
                            <w:pPr>
                              <w:pStyle w:val="Balk"/>
                            </w:pPr>
                            <w:r>
                              <w:t>Senaryo 4-</w:t>
                            </w:r>
                          </w:p>
                        </w:txbxContent>
                      </wps:txbx>
                      <wps:bodyPr wrap="square" lIns="50800" tIns="50800" rIns="50800" bIns="50800" numCol="1" anchor="t">
                        <a:noAutofit/>
                      </wps:bodyPr>
                    </wps:wsp>
                  </a:graphicData>
                </a:graphic>
                <wp14:sizeRelV relativeFrom="margin">
                  <wp14:pctHeight>0</wp14:pctHeight>
                </wp14:sizeRelV>
              </wp:anchor>
            </w:drawing>
          </mc:Choice>
          <mc:Fallback>
            <w:pict>
              <v:shape w14:anchorId="09D05339" id="_x0000_s1031" type="#_x0000_t202" alt="Senaryo 4-" style="position:absolute;margin-left:0;margin-top:233.45pt;width:250pt;height:72.8pt;z-index:251666432;visibility:visible;mso-wrap-style:square;mso-height-percent:0;mso-wrap-distance-left:12pt;mso-wrap-distance-top:12pt;mso-wrap-distance-right:12pt;mso-wrap-distance-bottom:12pt;mso-position-horizontal:left;mso-position-horizontal-relative:margin;mso-position-vertical:absolute;mso-position-vertical-relative:line;mso-height-percent:0;mso-height-relative:margin;v-text-anchor:top" wrapcoords="0 0 21600 0 21600 21600 0 2160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" filled="f" stroked="f" strokeweight="1pt">
                <v:stroke miterlimit="4"/>
                <v:textbox inset="4pt,4pt,4pt,4pt">
                  <w:txbxContent>
                    <w:p w14:paraId="09D0534D" w14:textId="77777777" w:rsidR="000958F4" w:rsidRDefault="00000000">
                      <w:pPr>
                        <w:pStyle w:val="Balk"/>
                      </w:pPr>
                      <w:r>
                        <w:t>Senaryo 4-</w:t>
                      </w:r>
                    </w:p>
                  </w:txbxContent>
                </v:textbox>
                <w10:wrap type="through" anchorx="margin" anchory="line"/>
              </v:shape>
            </w:pict>
          </mc:Fallback>
        </mc:AlternateContent>
      </w:r>
      <w:r w:rsidR="00563217">
        <w:rPr>
          <w:noProof/>
        </w:rPr>
        <w:drawing>
          <wp:inline distT="0" distB="0" distL="0" distR="0" wp14:anchorId="5602EB2E" wp14:editId="697D8DEA">
            <wp:extent cx="6007395" cy="2806996"/>
            <wp:effectExtent l="0" t="0" r="0" b="0"/>
            <wp:docPr id="15690207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020747" name="Picture 1" descr="A screenshot of a computer&#10;&#10;Description automatically generated"/>
                    <pic:cNvPicPr/>
                  </pic:nvPicPr>
                  <pic:blipFill rotWithShape="1">
                    <a:blip r:embed="rId10"/>
                    <a:srcRect r="1842" b="18457"/>
                    <a:stretch/>
                  </pic:blipFill>
                  <pic:spPr bwMode="auto">
                    <a:xfrm>
                      <a:off x="0" y="0"/>
                      <a:ext cx="6007395" cy="2806996"/>
                    </a:xfrm>
                    <a:prstGeom prst="rect">
                      <a:avLst/>
                    </a:prstGeom>
                    <a:ln>
                      <a:noFill/>
                    </a:ln>
                    <a:extLst>
                      <a:ext uri="{53640926-AAD7-44D8-BBD7-CCE9431645EC}">
                        <a14:shadowObscured xmlns:a14="http://schemas.microsoft.com/office/drawing/2010/main"/>
                      </a:ext>
                    </a:extLst>
                  </pic:spPr>
                </pic:pic>
              </a:graphicData>
            </a:graphic>
          </wp:inline>
        </w:drawing>
      </w:r>
    </w:p>
    <w:p w14:paraId="55D0531E" w14:textId="77777777" w:rsidR="00A962C5" w:rsidRDefault="00A962C5" w:rsidP="00A962C5">
      <w:pPr>
        <w:pStyle w:val="Gvde"/>
      </w:pPr>
    </w:p>
    <w:p w14:paraId="1F557C36" w14:textId="77777777" w:rsidR="00A962C5" w:rsidRDefault="00A962C5" w:rsidP="00A962C5">
      <w:pPr>
        <w:pStyle w:val="Gvde"/>
      </w:pPr>
    </w:p>
    <w:p w14:paraId="46BA53BB" w14:textId="77777777" w:rsidR="00A962C5" w:rsidRDefault="00A962C5" w:rsidP="00A962C5">
      <w:pPr>
        <w:pStyle w:val="Gvde"/>
      </w:pPr>
    </w:p>
    <w:p w14:paraId="0D2E7CEF" w14:textId="77777777" w:rsidR="00A962C5" w:rsidRDefault="00A962C5" w:rsidP="00A962C5">
      <w:pPr>
        <w:pStyle w:val="Gvde"/>
      </w:pPr>
    </w:p>
    <w:p w14:paraId="608F124C" w14:textId="77777777" w:rsidR="00A962C5" w:rsidRDefault="00A962C5" w:rsidP="00A962C5">
      <w:pPr>
        <w:pStyle w:val="Gvde"/>
      </w:pPr>
    </w:p>
    <w:p w14:paraId="6A379CD8" w14:textId="77777777" w:rsidR="00A962C5" w:rsidRDefault="00A962C5" w:rsidP="00A962C5">
      <w:pPr>
        <w:pStyle w:val="Gvde"/>
      </w:pPr>
    </w:p>
    <w:p w14:paraId="116342A3" w14:textId="77777777" w:rsidR="00A962C5" w:rsidRDefault="00A962C5" w:rsidP="00A962C5">
      <w:pPr>
        <w:pStyle w:val="Gvde"/>
        <w:rPr>
          <w:noProof/>
        </w:rPr>
      </w:pPr>
    </w:p>
    <w:p w14:paraId="0C5A51F5" w14:textId="757B2C66" w:rsidR="00A962C5" w:rsidRPr="00A962C5" w:rsidRDefault="00A962C5" w:rsidP="00A962C5">
      <w:pPr>
        <w:pStyle w:val="Gvde"/>
      </w:pPr>
      <w:r>
        <w:rPr>
          <w:noProof/>
        </w:rPr>
        <w:drawing>
          <wp:inline distT="0" distB="0" distL="0" distR="0" wp14:anchorId="35EBA31A" wp14:editId="338AF8E5">
            <wp:extent cx="6007100" cy="3125972"/>
            <wp:effectExtent l="0" t="0" r="0" b="0"/>
            <wp:docPr id="1855619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9682" name="Picture 1" descr="A screenshot of a computer&#10;&#10;Description automatically generated"/>
                    <pic:cNvPicPr/>
                  </pic:nvPicPr>
                  <pic:blipFill rotWithShape="1">
                    <a:blip r:embed="rId11"/>
                    <a:srcRect r="1847" b="9190"/>
                    <a:stretch/>
                  </pic:blipFill>
                  <pic:spPr bwMode="auto">
                    <a:xfrm>
                      <a:off x="0" y="0"/>
                      <a:ext cx="6007100" cy="3125972"/>
                    </a:xfrm>
                    <a:prstGeom prst="rect">
                      <a:avLst/>
                    </a:prstGeom>
                    <a:ln>
                      <a:noFill/>
                    </a:ln>
                    <a:extLst>
                      <a:ext uri="{53640926-AAD7-44D8-BBD7-CCE9431645EC}">
                        <a14:shadowObscured xmlns:a14="http://schemas.microsoft.com/office/drawing/2010/main"/>
                      </a:ext>
                    </a:extLst>
                  </pic:spPr>
                </pic:pic>
              </a:graphicData>
            </a:graphic>
          </wp:inline>
        </w:drawing>
      </w:r>
    </w:p>
    <w:sectPr w:rsidR="00A962C5" w:rsidRPr="00A962C5">
      <w:headerReference w:type="default" r:id="rId12"/>
      <w:footerReference w:type="default" r:id="rId13"/>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F7F0A" w14:textId="77777777" w:rsidR="000042AE" w:rsidRDefault="000042AE">
      <w:r>
        <w:separator/>
      </w:r>
    </w:p>
  </w:endnote>
  <w:endnote w:type="continuationSeparator" w:id="0">
    <w:p w14:paraId="41D707F6" w14:textId="77777777" w:rsidR="000042AE" w:rsidRDefault="000042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roman"/>
    <w:pitch w:val="default"/>
  </w:font>
  <w:font w:name="Helvetica Neue">
    <w:altName w:val="Arial"/>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05340" w14:textId="77777777" w:rsidR="000958F4" w:rsidRDefault="000958F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D2E83D" w14:textId="77777777" w:rsidR="000042AE" w:rsidRDefault="000042AE">
      <w:r>
        <w:separator/>
      </w:r>
    </w:p>
  </w:footnote>
  <w:footnote w:type="continuationSeparator" w:id="0">
    <w:p w14:paraId="78CC1217" w14:textId="77777777" w:rsidR="000042AE" w:rsidRDefault="000042A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0533F" w14:textId="77777777" w:rsidR="000958F4" w:rsidRDefault="000958F4"/>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58F4"/>
    <w:rsid w:val="000042AE"/>
    <w:rsid w:val="000958F4"/>
    <w:rsid w:val="00106EE0"/>
    <w:rsid w:val="0011648F"/>
    <w:rsid w:val="0011778A"/>
    <w:rsid w:val="00121FB0"/>
    <w:rsid w:val="00197E44"/>
    <w:rsid w:val="001D1DB3"/>
    <w:rsid w:val="0025151E"/>
    <w:rsid w:val="002F12DE"/>
    <w:rsid w:val="00325F7E"/>
    <w:rsid w:val="003265BF"/>
    <w:rsid w:val="0037538C"/>
    <w:rsid w:val="003A3B4E"/>
    <w:rsid w:val="003B45DA"/>
    <w:rsid w:val="003F2F9E"/>
    <w:rsid w:val="00415D6D"/>
    <w:rsid w:val="00426FE9"/>
    <w:rsid w:val="00434F8B"/>
    <w:rsid w:val="004957CD"/>
    <w:rsid w:val="004C5452"/>
    <w:rsid w:val="004F1B69"/>
    <w:rsid w:val="00563217"/>
    <w:rsid w:val="00636969"/>
    <w:rsid w:val="00664EBB"/>
    <w:rsid w:val="006831F4"/>
    <w:rsid w:val="00684004"/>
    <w:rsid w:val="006F2171"/>
    <w:rsid w:val="0070660F"/>
    <w:rsid w:val="00747437"/>
    <w:rsid w:val="00777E75"/>
    <w:rsid w:val="007D23AA"/>
    <w:rsid w:val="00820E9D"/>
    <w:rsid w:val="008461F8"/>
    <w:rsid w:val="00851B45"/>
    <w:rsid w:val="008C4D79"/>
    <w:rsid w:val="008F2AC4"/>
    <w:rsid w:val="00902F06"/>
    <w:rsid w:val="00940F50"/>
    <w:rsid w:val="00967F54"/>
    <w:rsid w:val="009E1A64"/>
    <w:rsid w:val="009F6265"/>
    <w:rsid w:val="00A37D92"/>
    <w:rsid w:val="00A962C5"/>
    <w:rsid w:val="00AB27FB"/>
    <w:rsid w:val="00AF6DA8"/>
    <w:rsid w:val="00B05736"/>
    <w:rsid w:val="00B366B7"/>
    <w:rsid w:val="00B44F41"/>
    <w:rsid w:val="00B56EA2"/>
    <w:rsid w:val="00B80BFA"/>
    <w:rsid w:val="00BD4D05"/>
    <w:rsid w:val="00BF2728"/>
    <w:rsid w:val="00C11A41"/>
    <w:rsid w:val="00C162B5"/>
    <w:rsid w:val="00C25786"/>
    <w:rsid w:val="00C54D20"/>
    <w:rsid w:val="00C83E18"/>
    <w:rsid w:val="00C85F09"/>
    <w:rsid w:val="00CE1300"/>
    <w:rsid w:val="00CF4BC2"/>
    <w:rsid w:val="00D34C95"/>
    <w:rsid w:val="00DA5B02"/>
    <w:rsid w:val="00E2113B"/>
    <w:rsid w:val="00E62BF7"/>
    <w:rsid w:val="00E70B1D"/>
    <w:rsid w:val="00E84AAD"/>
    <w:rsid w:val="00ED4EC1"/>
    <w:rsid w:val="00EF1FE1"/>
    <w:rsid w:val="00F079D0"/>
    <w:rsid w:val="00F108A6"/>
    <w:rsid w:val="00F62A9F"/>
    <w:rsid w:val="00F93AA2"/>
    <w:rsid w:val="00FC636C"/>
    <w:rsid w:val="00FE27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D052EE"/>
  <w15:docId w15:val="{0FB7E1E4-E1F5-4ABC-AE8A-B08076CA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alk">
    <w:name w:val="Başlık"/>
    <w:next w:val="Gvde"/>
    <w:pPr>
      <w:keepNext/>
    </w:pPr>
    <w:rPr>
      <w:rFonts w:ascii="Helvetica Neue" w:hAnsi="Helvetica Neue" w:cs="Arial Unicode MS"/>
      <w:b/>
      <w:bCs/>
      <w:color w:val="000000"/>
      <w:sz w:val="60"/>
      <w:szCs w:val="60"/>
      <w14:textOutline w14:w="0" w14:cap="flat" w14:cmpd="sng" w14:algn="ctr">
        <w14:noFill/>
        <w14:prstDash w14:val="solid"/>
        <w14:bevel/>
      </w14:textOutline>
    </w:rPr>
  </w:style>
  <w:style w:type="paragraph" w:customStyle="1" w:styleId="Gvde">
    <w:name w:val="Gövde"/>
    <w:rPr>
      <w:rFonts w:ascii="Helvetica Neue" w:hAnsi="Helvetica Neue" w:cs="Arial Unicode MS"/>
      <w:color w:val="000000"/>
      <w:sz w:val="22"/>
      <w:szCs w:val="22"/>
      <w14:textOutline w14:w="0" w14:cap="flat" w14:cmpd="sng" w14:algn="ctr">
        <w14:noFill/>
        <w14:prstDash w14:val="solid"/>
        <w14:bevel/>
      </w14:textOutline>
    </w:rPr>
  </w:style>
  <w:style w:type="character" w:customStyle="1" w:styleId="Hyperlink0">
    <w:name w:val="Hyperlink.0"/>
    <w:basedOn w:val="Hyperlink"/>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oter" Target="foot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header" Target="header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6</Pages>
  <Words>581</Words>
  <Characters>3318</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MEHMET EMIN AYDIN</dc:creator>
  <cp:lastModifiedBy>MEHMET EMIN AYDIN</cp:lastModifiedBy>
  <cp:revision>73</cp:revision>
  <cp:lastPrinted>2023-11-08T19:44:00Z</cp:lastPrinted>
  <dcterms:created xsi:type="dcterms:W3CDTF">2023-11-08T18:35:00Z</dcterms:created>
  <dcterms:modified xsi:type="dcterms:W3CDTF">2023-11-08T20:40:00Z</dcterms:modified>
</cp:coreProperties>
</file>